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3954FA" w14:textId="259E2DB2" w:rsidR="00331891" w:rsidRPr="00331891" w:rsidRDefault="00331891" w:rsidP="00331891">
      <w:pPr>
        <w:spacing w:after="120" w:line="240" w:lineRule="auto"/>
        <w:rPr>
          <w:rFonts w:ascii="Aptos" w:hAnsi="Aptos"/>
          <w:b/>
          <w:bCs/>
          <w:color w:val="201B52"/>
          <w:sz w:val="36"/>
          <w:szCs w:val="36"/>
          <w:lang w:val="en-US"/>
        </w:rPr>
      </w:pPr>
      <w:r w:rsidRPr="00331891">
        <w:rPr>
          <w:rFonts w:ascii="Aptos" w:hAnsi="Aptos"/>
          <w:b/>
          <w:bCs/>
          <w:color w:val="201B52"/>
          <w:sz w:val="36"/>
          <w:szCs w:val="36"/>
          <w:lang w:val="en-US"/>
        </w:rPr>
        <w:t>CODE OF ETHICS</w:t>
      </w:r>
    </w:p>
    <w:p w14:paraId="597DDA0E" w14:textId="77777777" w:rsidR="00331891" w:rsidRPr="00331891" w:rsidRDefault="00331891" w:rsidP="00331891">
      <w:pPr>
        <w:pStyle w:val="Tit1"/>
        <w:numPr>
          <w:ilvl w:val="0"/>
          <w:numId w:val="0"/>
        </w:numPr>
        <w:pBdr>
          <w:top w:val="none" w:sz="0" w:space="0" w:color="auto"/>
          <w:bottom w:val="none" w:sz="0" w:space="0" w:color="auto"/>
        </w:pBdr>
        <w:spacing w:before="0" w:after="120" w:line="240" w:lineRule="auto"/>
        <w:jc w:val="both"/>
        <w:rPr>
          <w:rFonts w:ascii="Aptos" w:hAnsi="Aptos"/>
          <w:b w:val="0"/>
          <w:color w:val="201B52"/>
          <w:sz w:val="24"/>
          <w:szCs w:val="24"/>
          <w:lang w:val="en-US"/>
        </w:rPr>
      </w:pPr>
      <w:r w:rsidRPr="00331891">
        <w:rPr>
          <w:rFonts w:ascii="Aptos" w:hAnsi="Aptos"/>
          <w:b w:val="0"/>
          <w:color w:val="201B52"/>
          <w:sz w:val="24"/>
          <w:szCs w:val="24"/>
          <w:lang w:val="en-US"/>
        </w:rPr>
        <w:t>Since its incorporation, integrity, honesty, fair treatment and full compliance with all legislation, regulations and regulations affecting MOLGAS ENERGY GROUP have guided its practices and actions. Since then, the administrators, management, employees and collaborators of MOLGAS ENERGY GROUP have maintained and fulfilled this commitment in their daily responsibilities, contributing to the fact that the reputation of the company continues to be one of its most important assets.</w:t>
      </w:r>
    </w:p>
    <w:p w14:paraId="4C231FC1" w14:textId="77777777" w:rsidR="00331891" w:rsidRPr="00331891" w:rsidRDefault="00331891" w:rsidP="00331891">
      <w:pPr>
        <w:pStyle w:val="Tit1"/>
        <w:numPr>
          <w:ilvl w:val="0"/>
          <w:numId w:val="0"/>
        </w:numPr>
        <w:pBdr>
          <w:top w:val="none" w:sz="0" w:space="0" w:color="auto"/>
          <w:bottom w:val="none" w:sz="0" w:space="0" w:color="auto"/>
        </w:pBdr>
        <w:spacing w:before="0" w:after="120" w:line="240" w:lineRule="auto"/>
        <w:jc w:val="both"/>
        <w:rPr>
          <w:rFonts w:ascii="Aptos" w:hAnsi="Aptos"/>
          <w:b w:val="0"/>
          <w:color w:val="201B52"/>
          <w:sz w:val="24"/>
          <w:szCs w:val="24"/>
          <w:lang w:val="en-US"/>
        </w:rPr>
      </w:pPr>
    </w:p>
    <w:p w14:paraId="7A8612B1" w14:textId="77777777" w:rsidR="00331891" w:rsidRPr="00331891" w:rsidRDefault="00331891" w:rsidP="00331891">
      <w:pPr>
        <w:pStyle w:val="Tit1"/>
        <w:numPr>
          <w:ilvl w:val="0"/>
          <w:numId w:val="0"/>
        </w:numPr>
        <w:pBdr>
          <w:top w:val="none" w:sz="0" w:space="0" w:color="auto"/>
          <w:bottom w:val="none" w:sz="0" w:space="0" w:color="auto"/>
        </w:pBdr>
        <w:spacing w:before="0" w:after="120" w:line="240" w:lineRule="auto"/>
        <w:jc w:val="both"/>
        <w:rPr>
          <w:rFonts w:ascii="Aptos" w:hAnsi="Aptos"/>
          <w:b w:val="0"/>
          <w:color w:val="201B52"/>
          <w:sz w:val="24"/>
          <w:szCs w:val="24"/>
          <w:lang w:val="en-US"/>
        </w:rPr>
      </w:pPr>
      <w:r w:rsidRPr="00331891">
        <w:rPr>
          <w:rFonts w:ascii="Aptos" w:hAnsi="Aptos"/>
          <w:b w:val="0"/>
          <w:color w:val="201B52"/>
          <w:sz w:val="24"/>
          <w:szCs w:val="24"/>
          <w:lang w:val="en-US"/>
        </w:rPr>
        <w:t xml:space="preserve">The MOLGAS ENERGY GROUP's CODE OF ETHICS is the living document that reflects the ethical principles of the beliefs, values and </w:t>
      </w:r>
      <w:proofErr w:type="spellStart"/>
      <w:r w:rsidRPr="00331891">
        <w:rPr>
          <w:rFonts w:ascii="Aptos" w:hAnsi="Aptos"/>
          <w:b w:val="0"/>
          <w:color w:val="201B52"/>
          <w:sz w:val="24"/>
          <w:szCs w:val="24"/>
          <w:lang w:val="en-US"/>
        </w:rPr>
        <w:t>behaviours</w:t>
      </w:r>
      <w:proofErr w:type="spellEnd"/>
      <w:r w:rsidRPr="00331891">
        <w:rPr>
          <w:rFonts w:ascii="Aptos" w:hAnsi="Aptos"/>
          <w:b w:val="0"/>
          <w:color w:val="201B52"/>
          <w:sz w:val="24"/>
          <w:szCs w:val="24"/>
          <w:lang w:val="en-US"/>
        </w:rPr>
        <w:t xml:space="preserve"> of all the members who are part of MOLGAS ENERGY GROUP, serving as a guide when making decisions and guiding our conduct at work.</w:t>
      </w:r>
    </w:p>
    <w:p w14:paraId="0487F981" w14:textId="77777777" w:rsidR="00331891" w:rsidRPr="00331891" w:rsidRDefault="00331891" w:rsidP="00331891">
      <w:pPr>
        <w:pStyle w:val="Tit1"/>
        <w:numPr>
          <w:ilvl w:val="0"/>
          <w:numId w:val="0"/>
        </w:numPr>
        <w:pBdr>
          <w:top w:val="none" w:sz="0" w:space="0" w:color="auto"/>
          <w:bottom w:val="none" w:sz="0" w:space="0" w:color="auto"/>
        </w:pBdr>
        <w:spacing w:before="0" w:after="120" w:line="240" w:lineRule="auto"/>
        <w:jc w:val="both"/>
        <w:rPr>
          <w:rFonts w:ascii="Aptos" w:hAnsi="Aptos"/>
          <w:b w:val="0"/>
          <w:color w:val="201B52"/>
          <w:sz w:val="24"/>
          <w:szCs w:val="24"/>
          <w:lang w:val="en-US"/>
        </w:rPr>
      </w:pPr>
    </w:p>
    <w:p w14:paraId="6F7B7E3C" w14:textId="77777777" w:rsidR="00331891" w:rsidRPr="00331891" w:rsidRDefault="00331891" w:rsidP="00331891">
      <w:pPr>
        <w:tabs>
          <w:tab w:val="left" w:pos="7938"/>
        </w:tabs>
        <w:spacing w:after="120" w:line="240" w:lineRule="auto"/>
        <w:contextualSpacing/>
        <w:jc w:val="both"/>
        <w:rPr>
          <w:rFonts w:ascii="Aptos" w:hAnsi="Aptos" w:cs="Times New Roman"/>
          <w:color w:val="201B52"/>
          <w:sz w:val="24"/>
          <w:lang w:val="en-US"/>
        </w:rPr>
      </w:pPr>
      <w:r w:rsidRPr="00331891">
        <w:rPr>
          <w:rFonts w:ascii="Aptos" w:hAnsi="Aptos" w:cs="Times New Roman"/>
          <w:color w:val="201B52"/>
          <w:sz w:val="24"/>
          <w:lang w:val="en-US"/>
        </w:rPr>
        <w:t xml:space="preserve">The MOLGAS </w:t>
      </w:r>
      <w:r w:rsidRPr="00331891">
        <w:rPr>
          <w:rFonts w:ascii="Aptos" w:hAnsi="Aptos"/>
          <w:bCs/>
          <w:color w:val="201B52"/>
          <w:sz w:val="24"/>
          <w:lang w:val="en-US"/>
        </w:rPr>
        <w:t>ENERGY GROUP</w:t>
      </w:r>
      <w:r w:rsidRPr="00331891">
        <w:rPr>
          <w:rFonts w:ascii="Aptos" w:hAnsi="Aptos" w:cs="Times New Roman"/>
          <w:color w:val="201B52"/>
          <w:sz w:val="24"/>
          <w:lang w:val="en-US"/>
        </w:rPr>
        <w:t xml:space="preserve"> 's CODE OF ETHICS is, therefore, the fundamental basis of reference in terms of the expression of values, principles and rules that must govern the conduct of the people related to </w:t>
      </w:r>
      <w:r w:rsidRPr="00331891">
        <w:rPr>
          <w:rFonts w:ascii="Aptos" w:hAnsi="Aptos"/>
          <w:bCs/>
          <w:color w:val="201B52"/>
          <w:sz w:val="24"/>
          <w:lang w:val="en-US"/>
        </w:rPr>
        <w:t>MOLGAS ENERGY GROUP</w:t>
      </w:r>
      <w:r w:rsidRPr="00331891">
        <w:rPr>
          <w:rFonts w:ascii="Aptos" w:hAnsi="Aptos" w:cs="Times New Roman"/>
          <w:color w:val="201B52"/>
          <w:sz w:val="24"/>
          <w:lang w:val="en-US"/>
        </w:rPr>
        <w:t xml:space="preserve">, summarizing the rules of conduct that are in force at </w:t>
      </w:r>
      <w:r w:rsidRPr="00331891">
        <w:rPr>
          <w:rFonts w:ascii="Aptos" w:hAnsi="Aptos"/>
          <w:bCs/>
          <w:color w:val="201B52"/>
          <w:sz w:val="24"/>
          <w:lang w:val="en-US"/>
        </w:rPr>
        <w:t>MOLGAS ENERGY GROUP</w:t>
      </w:r>
      <w:r w:rsidRPr="00331891">
        <w:rPr>
          <w:rFonts w:ascii="Aptos" w:hAnsi="Aptos" w:cs="Times New Roman"/>
          <w:color w:val="201B52"/>
          <w:sz w:val="24"/>
          <w:lang w:val="en-US"/>
        </w:rPr>
        <w:t xml:space="preserve"> and that must be applied in the daily activity of all its members.</w:t>
      </w:r>
    </w:p>
    <w:p w14:paraId="6FA6C2B9" w14:textId="77777777" w:rsidR="00331891" w:rsidRPr="00331891" w:rsidRDefault="00331891" w:rsidP="00331891">
      <w:pPr>
        <w:pStyle w:val="Tit1"/>
        <w:numPr>
          <w:ilvl w:val="0"/>
          <w:numId w:val="0"/>
        </w:numPr>
        <w:pBdr>
          <w:top w:val="none" w:sz="0" w:space="0" w:color="auto"/>
          <w:bottom w:val="none" w:sz="0" w:space="0" w:color="auto"/>
        </w:pBdr>
        <w:spacing w:before="0" w:after="120" w:line="240" w:lineRule="auto"/>
        <w:jc w:val="both"/>
        <w:rPr>
          <w:rFonts w:ascii="Aptos" w:hAnsi="Aptos"/>
          <w:b w:val="0"/>
          <w:color w:val="201B52"/>
          <w:sz w:val="24"/>
          <w:szCs w:val="24"/>
          <w:lang w:val="en-US"/>
        </w:rPr>
      </w:pPr>
    </w:p>
    <w:p w14:paraId="6B8927DE" w14:textId="77777777" w:rsidR="00331891" w:rsidRPr="00331891" w:rsidRDefault="00331891" w:rsidP="00331891">
      <w:pPr>
        <w:pStyle w:val="1Tit"/>
        <w:numPr>
          <w:ilvl w:val="0"/>
          <w:numId w:val="16"/>
        </w:numPr>
        <w:spacing w:after="120"/>
        <w:ind w:left="709" w:hanging="720"/>
        <w:rPr>
          <w:rFonts w:ascii="Aptos" w:hAnsi="Aptos"/>
          <w:b/>
          <w:bCs/>
          <w:color w:val="201B52"/>
        </w:rPr>
      </w:pPr>
      <w:proofErr w:type="spellStart"/>
      <w:r w:rsidRPr="00331891">
        <w:rPr>
          <w:rFonts w:ascii="Aptos" w:hAnsi="Aptos"/>
          <w:b/>
          <w:bCs/>
          <w:color w:val="201B52"/>
        </w:rPr>
        <w:t>Purpose</w:t>
      </w:r>
      <w:proofErr w:type="spellEnd"/>
      <w:r w:rsidRPr="00331891">
        <w:rPr>
          <w:rFonts w:ascii="Aptos" w:hAnsi="Aptos"/>
          <w:b/>
          <w:bCs/>
          <w:color w:val="201B52"/>
        </w:rPr>
        <w:t xml:space="preserve"> and </w:t>
      </w:r>
      <w:proofErr w:type="spellStart"/>
      <w:r w:rsidRPr="00331891">
        <w:rPr>
          <w:rFonts w:ascii="Aptos" w:hAnsi="Aptos"/>
          <w:b/>
          <w:bCs/>
          <w:color w:val="201B52"/>
        </w:rPr>
        <w:t>scope</w:t>
      </w:r>
      <w:proofErr w:type="spellEnd"/>
      <w:r w:rsidRPr="00331891">
        <w:rPr>
          <w:rFonts w:ascii="Aptos" w:hAnsi="Aptos"/>
          <w:b/>
          <w:bCs/>
          <w:color w:val="201B52"/>
        </w:rPr>
        <w:t xml:space="preserve"> </w:t>
      </w:r>
      <w:proofErr w:type="spellStart"/>
      <w:r w:rsidRPr="00331891">
        <w:rPr>
          <w:rFonts w:ascii="Aptos" w:hAnsi="Aptos"/>
          <w:b/>
          <w:bCs/>
          <w:color w:val="201B52"/>
        </w:rPr>
        <w:t>of</w:t>
      </w:r>
      <w:proofErr w:type="spellEnd"/>
      <w:r w:rsidRPr="00331891">
        <w:rPr>
          <w:rFonts w:ascii="Aptos" w:hAnsi="Aptos"/>
          <w:b/>
          <w:bCs/>
          <w:color w:val="201B52"/>
        </w:rPr>
        <w:t xml:space="preserve"> </w:t>
      </w:r>
      <w:proofErr w:type="spellStart"/>
      <w:r w:rsidRPr="00331891">
        <w:rPr>
          <w:rFonts w:ascii="Aptos" w:hAnsi="Aptos"/>
          <w:b/>
          <w:bCs/>
          <w:color w:val="201B52"/>
        </w:rPr>
        <w:t>application</w:t>
      </w:r>
      <w:proofErr w:type="spellEnd"/>
    </w:p>
    <w:p w14:paraId="07CB68D0" w14:textId="77777777" w:rsidR="00331891" w:rsidRPr="00331891" w:rsidRDefault="00331891" w:rsidP="00331891">
      <w:pPr>
        <w:pStyle w:val="Tit1"/>
        <w:numPr>
          <w:ilvl w:val="0"/>
          <w:numId w:val="0"/>
        </w:numPr>
        <w:pBdr>
          <w:top w:val="none" w:sz="0" w:space="0" w:color="auto"/>
          <w:bottom w:val="none" w:sz="0" w:space="0" w:color="auto"/>
        </w:pBdr>
        <w:spacing w:before="0" w:after="120" w:line="240" w:lineRule="auto"/>
        <w:jc w:val="both"/>
        <w:rPr>
          <w:rFonts w:ascii="Aptos" w:hAnsi="Aptos"/>
          <w:b w:val="0"/>
          <w:color w:val="201B52"/>
          <w:sz w:val="24"/>
          <w:szCs w:val="24"/>
        </w:rPr>
      </w:pPr>
    </w:p>
    <w:p w14:paraId="21809C1A" w14:textId="77777777" w:rsidR="00331891" w:rsidRPr="00331891" w:rsidRDefault="00331891" w:rsidP="00331891">
      <w:pPr>
        <w:pStyle w:val="Tit1"/>
        <w:numPr>
          <w:ilvl w:val="0"/>
          <w:numId w:val="0"/>
        </w:numPr>
        <w:pBdr>
          <w:top w:val="none" w:sz="0" w:space="0" w:color="auto"/>
          <w:bottom w:val="none" w:sz="0" w:space="0" w:color="auto"/>
        </w:pBdr>
        <w:spacing w:before="0" w:after="120" w:line="240" w:lineRule="auto"/>
        <w:jc w:val="both"/>
        <w:rPr>
          <w:rFonts w:ascii="Aptos" w:hAnsi="Aptos"/>
          <w:b w:val="0"/>
          <w:color w:val="201B52"/>
          <w:sz w:val="24"/>
          <w:szCs w:val="24"/>
          <w:lang w:val="en-US"/>
        </w:rPr>
      </w:pPr>
      <w:r w:rsidRPr="00331891">
        <w:rPr>
          <w:rFonts w:ascii="Aptos" w:hAnsi="Aptos"/>
          <w:b w:val="0"/>
          <w:color w:val="201B52"/>
          <w:sz w:val="24"/>
          <w:szCs w:val="24"/>
          <w:lang w:val="en-US"/>
        </w:rPr>
        <w:t xml:space="preserve">The purpose of the MOLGAS ENERGY GROUP Code of Ethics is to establish the guidelines that must govern the ethical </w:t>
      </w:r>
      <w:proofErr w:type="spellStart"/>
      <w:r w:rsidRPr="00331891">
        <w:rPr>
          <w:rFonts w:ascii="Aptos" w:hAnsi="Aptos"/>
          <w:b w:val="0"/>
          <w:color w:val="201B52"/>
          <w:sz w:val="24"/>
          <w:szCs w:val="24"/>
          <w:lang w:val="en-US"/>
        </w:rPr>
        <w:t>behaviour</w:t>
      </w:r>
      <w:proofErr w:type="spellEnd"/>
      <w:r w:rsidRPr="00331891">
        <w:rPr>
          <w:rFonts w:ascii="Aptos" w:hAnsi="Aptos"/>
          <w:b w:val="0"/>
          <w:color w:val="201B52"/>
          <w:sz w:val="24"/>
          <w:szCs w:val="24"/>
          <w:lang w:val="en-US"/>
        </w:rPr>
        <w:t xml:space="preserve"> of all its shareholders, partners, administrators, directors, employees, collaborators and those other persons whose activity is expressly subject to it (members of MOLGAS ENERGY GROUP, its scope of application), with regard to the relationships and interactions that MOLGAS ENERGY GROUP maintains with all its stakeholders (shareholders,  partners, administrators, directors, employees, collaborators, customers, suppliers, public administrations, public and private institutions and Society in general).</w:t>
      </w:r>
    </w:p>
    <w:p w14:paraId="5DF14F2F" w14:textId="77777777" w:rsidR="00331891" w:rsidRPr="00331891" w:rsidRDefault="00331891" w:rsidP="00331891">
      <w:pPr>
        <w:pStyle w:val="Tit1"/>
        <w:numPr>
          <w:ilvl w:val="0"/>
          <w:numId w:val="0"/>
        </w:numPr>
        <w:pBdr>
          <w:top w:val="none" w:sz="0" w:space="0" w:color="auto"/>
          <w:bottom w:val="none" w:sz="0" w:space="0" w:color="auto"/>
        </w:pBdr>
        <w:spacing w:before="0" w:after="120" w:line="240" w:lineRule="auto"/>
        <w:jc w:val="both"/>
        <w:rPr>
          <w:rFonts w:ascii="Aptos" w:hAnsi="Aptos"/>
          <w:b w:val="0"/>
          <w:color w:val="201B52"/>
          <w:sz w:val="24"/>
          <w:szCs w:val="24"/>
          <w:lang w:val="en-US"/>
        </w:rPr>
      </w:pPr>
    </w:p>
    <w:p w14:paraId="0D77B1B1" w14:textId="77777777" w:rsidR="00331891" w:rsidRPr="00331891" w:rsidRDefault="00331891" w:rsidP="00331891">
      <w:pPr>
        <w:pStyle w:val="Tit1"/>
        <w:numPr>
          <w:ilvl w:val="0"/>
          <w:numId w:val="0"/>
        </w:numPr>
        <w:pBdr>
          <w:top w:val="none" w:sz="0" w:space="0" w:color="auto"/>
          <w:bottom w:val="none" w:sz="0" w:space="0" w:color="auto"/>
        </w:pBdr>
        <w:spacing w:before="0" w:after="120" w:line="240" w:lineRule="auto"/>
        <w:jc w:val="both"/>
        <w:rPr>
          <w:rFonts w:ascii="Aptos" w:hAnsi="Aptos"/>
          <w:b w:val="0"/>
          <w:color w:val="201B52"/>
          <w:sz w:val="24"/>
          <w:szCs w:val="24"/>
          <w:lang w:val="en-US"/>
        </w:rPr>
      </w:pPr>
      <w:r w:rsidRPr="00331891">
        <w:rPr>
          <w:rFonts w:ascii="Aptos" w:hAnsi="Aptos"/>
          <w:b w:val="0"/>
          <w:color w:val="201B52"/>
          <w:sz w:val="24"/>
          <w:szCs w:val="24"/>
          <w:lang w:val="en-US"/>
        </w:rPr>
        <w:t>The MOLGAS ENERGY GROUP's CODE OF ETHICS reflects the principle of due diligence applied by MOLGAS ENERGY GROUP for the prevention, detection and elimination of irregularities related to non-compliance with legislation, regulations and regulations in all areas affecting MOLGAS ENERGY GROUP, including its internal rules.</w:t>
      </w:r>
    </w:p>
    <w:p w14:paraId="43E89131" w14:textId="77777777" w:rsidR="00331891" w:rsidRPr="00331891" w:rsidRDefault="00331891" w:rsidP="00331891">
      <w:pPr>
        <w:pStyle w:val="Tit1"/>
        <w:numPr>
          <w:ilvl w:val="0"/>
          <w:numId w:val="0"/>
        </w:numPr>
        <w:pBdr>
          <w:top w:val="none" w:sz="0" w:space="0" w:color="auto"/>
          <w:bottom w:val="none" w:sz="0" w:space="0" w:color="auto"/>
        </w:pBdr>
        <w:spacing w:before="0" w:after="120" w:line="240" w:lineRule="auto"/>
        <w:jc w:val="both"/>
        <w:rPr>
          <w:rFonts w:ascii="Aptos" w:hAnsi="Aptos"/>
          <w:b w:val="0"/>
          <w:color w:val="201B52"/>
          <w:sz w:val="24"/>
          <w:szCs w:val="24"/>
          <w:lang w:val="en-US"/>
        </w:rPr>
      </w:pPr>
    </w:p>
    <w:p w14:paraId="4C16DFFD" w14:textId="77777777" w:rsidR="00331891" w:rsidRPr="00331891" w:rsidRDefault="00331891" w:rsidP="00331891">
      <w:pPr>
        <w:spacing w:after="120" w:line="240" w:lineRule="auto"/>
        <w:contextualSpacing/>
        <w:jc w:val="both"/>
        <w:rPr>
          <w:rFonts w:ascii="Aptos" w:hAnsi="Aptos" w:cs="Times New Roman"/>
          <w:color w:val="201B52"/>
          <w:sz w:val="24"/>
          <w:lang w:val="en-US"/>
        </w:rPr>
      </w:pPr>
      <w:r w:rsidRPr="00331891">
        <w:rPr>
          <w:rFonts w:ascii="Aptos" w:hAnsi="Aptos" w:cs="Times New Roman"/>
          <w:color w:val="201B52"/>
          <w:sz w:val="24"/>
          <w:lang w:val="en-US"/>
        </w:rPr>
        <w:t xml:space="preserve">This Document </w:t>
      </w:r>
      <w:proofErr w:type="gramStart"/>
      <w:r w:rsidRPr="00331891">
        <w:rPr>
          <w:rFonts w:ascii="Aptos" w:hAnsi="Aptos" w:cs="Times New Roman"/>
          <w:color w:val="201B52"/>
          <w:sz w:val="24"/>
          <w:lang w:val="en-US"/>
        </w:rPr>
        <w:t>seeks,</w:t>
      </w:r>
      <w:proofErr w:type="gramEnd"/>
      <w:r w:rsidRPr="00331891">
        <w:rPr>
          <w:rFonts w:ascii="Aptos" w:hAnsi="Aptos" w:cs="Times New Roman"/>
          <w:color w:val="201B52"/>
          <w:sz w:val="24"/>
          <w:lang w:val="en-US"/>
        </w:rPr>
        <w:t xml:space="preserve"> on the one hand, to establish a binding framework and, on the other, to provide a series of guidelines to the members of </w:t>
      </w:r>
      <w:r w:rsidRPr="00331891">
        <w:rPr>
          <w:rFonts w:ascii="Aptos" w:hAnsi="Aptos"/>
          <w:bCs/>
          <w:color w:val="201B52"/>
          <w:sz w:val="24"/>
          <w:lang w:val="en-US"/>
        </w:rPr>
        <w:t>GRUPO MOLGAS ENERGY</w:t>
      </w:r>
      <w:r w:rsidRPr="00331891">
        <w:rPr>
          <w:rFonts w:ascii="Aptos" w:hAnsi="Aptos" w:cs="Times New Roman"/>
          <w:color w:val="201B52"/>
          <w:sz w:val="24"/>
          <w:lang w:val="en-US"/>
        </w:rPr>
        <w:t xml:space="preserve"> so that they know what is expected of them. </w:t>
      </w:r>
    </w:p>
    <w:p w14:paraId="249BC8ED" w14:textId="77777777" w:rsidR="00331891" w:rsidRPr="00331891" w:rsidRDefault="00331891" w:rsidP="00331891">
      <w:pPr>
        <w:spacing w:after="120" w:line="240" w:lineRule="auto"/>
        <w:contextualSpacing/>
        <w:jc w:val="both"/>
        <w:rPr>
          <w:rFonts w:ascii="Aptos" w:hAnsi="Aptos" w:cs="Times New Roman"/>
          <w:color w:val="201B52"/>
          <w:sz w:val="24"/>
          <w:lang w:val="en-US"/>
        </w:rPr>
      </w:pPr>
    </w:p>
    <w:p w14:paraId="0777E1AD" w14:textId="77777777" w:rsidR="00331891" w:rsidRPr="00331891" w:rsidRDefault="00331891" w:rsidP="00331891">
      <w:pPr>
        <w:spacing w:after="120" w:line="240" w:lineRule="auto"/>
        <w:contextualSpacing/>
        <w:jc w:val="both"/>
        <w:rPr>
          <w:rFonts w:ascii="Aptos" w:hAnsi="Aptos" w:cs="Times New Roman"/>
          <w:color w:val="201B52"/>
          <w:sz w:val="24"/>
          <w:lang w:val="en-US"/>
        </w:rPr>
      </w:pPr>
      <w:r w:rsidRPr="00331891">
        <w:rPr>
          <w:rFonts w:ascii="Aptos" w:hAnsi="Aptos" w:cs="Times New Roman"/>
          <w:color w:val="201B52"/>
          <w:sz w:val="24"/>
          <w:lang w:val="en-US"/>
        </w:rPr>
        <w:t xml:space="preserve">This CODE of ETHICS is designed, therefore, to help all members of </w:t>
      </w:r>
      <w:r w:rsidRPr="00331891">
        <w:rPr>
          <w:rFonts w:ascii="Aptos" w:hAnsi="Aptos"/>
          <w:bCs/>
          <w:color w:val="201B52"/>
          <w:sz w:val="24"/>
          <w:lang w:val="en-US"/>
        </w:rPr>
        <w:t>MOLGAS ENERGY GROUP</w:t>
      </w:r>
      <w:r w:rsidRPr="00331891">
        <w:rPr>
          <w:rFonts w:ascii="Aptos" w:hAnsi="Aptos" w:cs="Times New Roman"/>
          <w:color w:val="201B52"/>
          <w:sz w:val="24"/>
          <w:lang w:val="en-US"/>
        </w:rPr>
        <w:t xml:space="preserve"> to maintain a </w:t>
      </w:r>
      <w:proofErr w:type="spellStart"/>
      <w:r w:rsidRPr="00331891">
        <w:rPr>
          <w:rFonts w:ascii="Aptos" w:hAnsi="Aptos" w:cs="Times New Roman"/>
          <w:color w:val="201B52"/>
          <w:sz w:val="24"/>
          <w:lang w:val="en-US"/>
        </w:rPr>
        <w:t>behaviour</w:t>
      </w:r>
      <w:proofErr w:type="spellEnd"/>
      <w:r w:rsidRPr="00331891">
        <w:rPr>
          <w:rFonts w:ascii="Aptos" w:hAnsi="Aptos" w:cs="Times New Roman"/>
          <w:color w:val="201B52"/>
          <w:sz w:val="24"/>
          <w:lang w:val="en-US"/>
        </w:rPr>
        <w:t xml:space="preserve">, establishing objective rules of conduct. The rules set forth in this CODE of ETHICS are imperative for all members of </w:t>
      </w:r>
      <w:r w:rsidRPr="00331891">
        <w:rPr>
          <w:rFonts w:ascii="Aptos" w:hAnsi="Aptos"/>
          <w:bCs/>
          <w:color w:val="201B52"/>
          <w:sz w:val="24"/>
          <w:lang w:val="en-US"/>
        </w:rPr>
        <w:t>MOLGAS ENERGY GROUP</w:t>
      </w:r>
      <w:r w:rsidRPr="00331891">
        <w:rPr>
          <w:rFonts w:ascii="Aptos" w:hAnsi="Aptos" w:cs="Times New Roman"/>
          <w:color w:val="201B52"/>
          <w:sz w:val="24"/>
          <w:lang w:val="en-US"/>
        </w:rPr>
        <w:t xml:space="preserve">. Failure to comply will give rise to the infringements and penalties provided for, for each case, in commercial and </w:t>
      </w:r>
      <w:proofErr w:type="spellStart"/>
      <w:r w:rsidRPr="00331891">
        <w:rPr>
          <w:rFonts w:ascii="Aptos" w:hAnsi="Aptos" w:cs="Times New Roman"/>
          <w:color w:val="201B52"/>
          <w:sz w:val="24"/>
          <w:lang w:val="en-US"/>
        </w:rPr>
        <w:t>labour</w:t>
      </w:r>
      <w:proofErr w:type="spellEnd"/>
      <w:r w:rsidRPr="00331891">
        <w:rPr>
          <w:rFonts w:ascii="Aptos" w:hAnsi="Aptos" w:cs="Times New Roman"/>
          <w:color w:val="201B52"/>
          <w:sz w:val="24"/>
          <w:lang w:val="en-US"/>
        </w:rPr>
        <w:t xml:space="preserve"> regulations.</w:t>
      </w:r>
    </w:p>
    <w:p w14:paraId="1D195875" w14:textId="77777777" w:rsidR="00331891" w:rsidRPr="00331891" w:rsidRDefault="00331891" w:rsidP="00331891">
      <w:pPr>
        <w:spacing w:after="120" w:line="240" w:lineRule="auto"/>
        <w:contextualSpacing/>
        <w:jc w:val="both"/>
        <w:rPr>
          <w:rFonts w:ascii="Aptos" w:hAnsi="Aptos" w:cs="Times New Roman"/>
          <w:color w:val="201B52"/>
          <w:sz w:val="24"/>
          <w:lang w:val="en-US"/>
        </w:rPr>
      </w:pPr>
    </w:p>
    <w:p w14:paraId="7063333A" w14:textId="77777777" w:rsidR="00331891" w:rsidRPr="00331891" w:rsidRDefault="00331891" w:rsidP="00331891">
      <w:pPr>
        <w:spacing w:after="120" w:line="240" w:lineRule="auto"/>
        <w:contextualSpacing/>
        <w:jc w:val="both"/>
        <w:rPr>
          <w:rFonts w:ascii="Aptos" w:hAnsi="Aptos" w:cs="Times New Roman"/>
          <w:color w:val="201B52"/>
          <w:sz w:val="24"/>
          <w:lang w:val="en-US"/>
        </w:rPr>
      </w:pPr>
      <w:r w:rsidRPr="00331891">
        <w:rPr>
          <w:rFonts w:ascii="Aptos" w:hAnsi="Aptos" w:cs="Times New Roman"/>
          <w:color w:val="201B52"/>
          <w:sz w:val="24"/>
          <w:lang w:val="en-US"/>
        </w:rPr>
        <w:t>Thus, this Code of Ethics is aimed at and binds:</w:t>
      </w:r>
    </w:p>
    <w:p w14:paraId="28B13727" w14:textId="77777777" w:rsidR="00331891" w:rsidRPr="00331891" w:rsidRDefault="00331891" w:rsidP="00331891">
      <w:pPr>
        <w:spacing w:after="120" w:line="240" w:lineRule="auto"/>
        <w:contextualSpacing/>
        <w:jc w:val="both"/>
        <w:rPr>
          <w:rFonts w:ascii="Aptos" w:hAnsi="Aptos" w:cs="Times New Roman"/>
          <w:color w:val="201B52"/>
          <w:sz w:val="24"/>
          <w:lang w:val="en-US"/>
        </w:rPr>
      </w:pPr>
    </w:p>
    <w:p w14:paraId="319D890B" w14:textId="77777777" w:rsidR="00331891" w:rsidRPr="00331891" w:rsidRDefault="00331891" w:rsidP="00331891">
      <w:pPr>
        <w:pStyle w:val="Prrafodelista"/>
        <w:numPr>
          <w:ilvl w:val="0"/>
          <w:numId w:val="15"/>
        </w:numPr>
        <w:spacing w:after="120"/>
        <w:jc w:val="both"/>
        <w:rPr>
          <w:rFonts w:ascii="Aptos" w:hAnsi="Aptos" w:cs="Times New Roman"/>
          <w:color w:val="201B52"/>
          <w:sz w:val="24"/>
          <w:szCs w:val="24"/>
          <w:lang w:val="en-US"/>
        </w:rPr>
      </w:pPr>
      <w:r w:rsidRPr="00331891">
        <w:rPr>
          <w:rFonts w:ascii="Aptos" w:hAnsi="Aptos" w:cs="Times New Roman"/>
          <w:color w:val="201B52"/>
          <w:sz w:val="24"/>
          <w:szCs w:val="24"/>
          <w:lang w:val="en-US"/>
        </w:rPr>
        <w:t xml:space="preserve">To the members of the Board of Directors of </w:t>
      </w:r>
      <w:r w:rsidRPr="00331891">
        <w:rPr>
          <w:rFonts w:ascii="Aptos" w:hAnsi="Aptos"/>
          <w:bCs/>
          <w:color w:val="201B52"/>
          <w:sz w:val="24"/>
          <w:szCs w:val="24"/>
          <w:lang w:val="en-US"/>
        </w:rPr>
        <w:t>MOLGAS ENERGY GROUP</w:t>
      </w:r>
      <w:r w:rsidRPr="00331891">
        <w:rPr>
          <w:rFonts w:ascii="Aptos" w:hAnsi="Aptos" w:cs="Times New Roman"/>
          <w:color w:val="201B52"/>
          <w:sz w:val="24"/>
          <w:szCs w:val="24"/>
          <w:lang w:val="en-US"/>
        </w:rPr>
        <w:t>.</w:t>
      </w:r>
    </w:p>
    <w:p w14:paraId="039F357B" w14:textId="77777777" w:rsidR="00331891" w:rsidRPr="00331891" w:rsidRDefault="00331891" w:rsidP="00331891">
      <w:pPr>
        <w:pStyle w:val="Prrafodelista"/>
        <w:spacing w:after="120"/>
        <w:jc w:val="both"/>
        <w:rPr>
          <w:rFonts w:ascii="Aptos" w:hAnsi="Aptos" w:cs="Times New Roman"/>
          <w:color w:val="201B52"/>
          <w:sz w:val="24"/>
          <w:szCs w:val="24"/>
          <w:lang w:val="en-US"/>
        </w:rPr>
      </w:pPr>
    </w:p>
    <w:p w14:paraId="0DD351EE" w14:textId="77777777" w:rsidR="00331891" w:rsidRPr="00331891" w:rsidRDefault="00331891" w:rsidP="00331891">
      <w:pPr>
        <w:pStyle w:val="Prrafodelista"/>
        <w:numPr>
          <w:ilvl w:val="0"/>
          <w:numId w:val="15"/>
        </w:numPr>
        <w:spacing w:after="120"/>
        <w:jc w:val="both"/>
        <w:rPr>
          <w:rFonts w:ascii="Aptos" w:hAnsi="Aptos" w:cs="Times New Roman"/>
          <w:color w:val="201B52"/>
          <w:sz w:val="24"/>
          <w:szCs w:val="24"/>
          <w:lang w:val="en-US"/>
        </w:rPr>
      </w:pPr>
      <w:r w:rsidRPr="00331891">
        <w:rPr>
          <w:rFonts w:ascii="Aptos" w:hAnsi="Aptos" w:cs="Times New Roman"/>
          <w:color w:val="201B52"/>
          <w:sz w:val="24"/>
          <w:szCs w:val="24"/>
          <w:lang w:val="en-US"/>
        </w:rPr>
        <w:t xml:space="preserve">To the managers and employees of </w:t>
      </w:r>
      <w:r w:rsidRPr="00331891">
        <w:rPr>
          <w:rFonts w:ascii="Aptos" w:hAnsi="Aptos"/>
          <w:bCs/>
          <w:color w:val="201B52"/>
          <w:sz w:val="24"/>
          <w:szCs w:val="24"/>
          <w:lang w:val="en-US"/>
        </w:rPr>
        <w:t>MOLGAS ENERGY GROUP</w:t>
      </w:r>
      <w:r w:rsidRPr="00331891">
        <w:rPr>
          <w:rFonts w:ascii="Aptos" w:hAnsi="Aptos" w:cs="Times New Roman"/>
          <w:color w:val="201B52"/>
          <w:sz w:val="24"/>
          <w:szCs w:val="24"/>
          <w:lang w:val="en-US"/>
        </w:rPr>
        <w:t>, regardless of the contractual modality by which they are bound, their hierarchical position or the place where they provide their services.</w:t>
      </w:r>
    </w:p>
    <w:p w14:paraId="7EFACB4F" w14:textId="77777777" w:rsidR="00331891" w:rsidRPr="00331891" w:rsidRDefault="00331891" w:rsidP="00331891">
      <w:pPr>
        <w:pStyle w:val="Prrafodelista"/>
        <w:spacing w:after="120"/>
        <w:jc w:val="both"/>
        <w:rPr>
          <w:rFonts w:ascii="Aptos" w:hAnsi="Aptos" w:cs="Times New Roman"/>
          <w:color w:val="201B52"/>
          <w:sz w:val="24"/>
          <w:szCs w:val="24"/>
          <w:lang w:val="en-US"/>
        </w:rPr>
      </w:pPr>
    </w:p>
    <w:p w14:paraId="76568A36" w14:textId="77777777" w:rsidR="00331891" w:rsidRPr="00331891" w:rsidRDefault="00331891" w:rsidP="00331891">
      <w:pPr>
        <w:pStyle w:val="Prrafodelista"/>
        <w:numPr>
          <w:ilvl w:val="0"/>
          <w:numId w:val="15"/>
        </w:numPr>
        <w:spacing w:after="120"/>
        <w:jc w:val="both"/>
        <w:rPr>
          <w:rFonts w:ascii="Aptos" w:hAnsi="Aptos" w:cs="Times New Roman"/>
          <w:color w:val="201B52"/>
          <w:sz w:val="24"/>
          <w:szCs w:val="24"/>
          <w:lang w:val="en-US"/>
        </w:rPr>
      </w:pPr>
      <w:r w:rsidRPr="00331891">
        <w:rPr>
          <w:rFonts w:ascii="Aptos" w:hAnsi="Aptos" w:cs="Times New Roman"/>
          <w:color w:val="201B52"/>
          <w:sz w:val="24"/>
          <w:szCs w:val="24"/>
          <w:lang w:val="en-US"/>
        </w:rPr>
        <w:t xml:space="preserve">To all other members of its corporate domain perimeter (collaborators, advisors, agents, customers and suppliers) when they carry out activities in the name and/or in the actuarial environment of </w:t>
      </w:r>
      <w:r w:rsidRPr="00331891">
        <w:rPr>
          <w:rFonts w:ascii="Aptos" w:hAnsi="Aptos"/>
          <w:bCs/>
          <w:color w:val="201B52"/>
          <w:sz w:val="24"/>
          <w:szCs w:val="24"/>
          <w:lang w:val="en-US"/>
        </w:rPr>
        <w:t>MOLGAS ENERGY GROUP</w:t>
      </w:r>
      <w:r w:rsidRPr="00331891">
        <w:rPr>
          <w:rFonts w:ascii="Aptos" w:hAnsi="Aptos" w:cs="Times New Roman"/>
          <w:color w:val="201B52"/>
          <w:sz w:val="24"/>
          <w:szCs w:val="24"/>
          <w:lang w:val="en-US"/>
        </w:rPr>
        <w:t>.</w:t>
      </w:r>
    </w:p>
    <w:p w14:paraId="710124D6" w14:textId="77777777" w:rsidR="00331891" w:rsidRPr="00331891" w:rsidRDefault="00331891" w:rsidP="00331891">
      <w:pPr>
        <w:pStyle w:val="Tit1"/>
        <w:numPr>
          <w:ilvl w:val="0"/>
          <w:numId w:val="0"/>
        </w:numPr>
        <w:pBdr>
          <w:top w:val="none" w:sz="0" w:space="0" w:color="auto"/>
          <w:bottom w:val="none" w:sz="0" w:space="0" w:color="auto"/>
        </w:pBdr>
        <w:spacing w:before="0" w:after="120" w:line="240" w:lineRule="auto"/>
        <w:jc w:val="both"/>
        <w:rPr>
          <w:rFonts w:ascii="Aptos" w:hAnsi="Aptos"/>
          <w:b w:val="0"/>
          <w:color w:val="201B52"/>
          <w:sz w:val="24"/>
          <w:szCs w:val="24"/>
          <w:lang w:val="en-US"/>
        </w:rPr>
      </w:pPr>
    </w:p>
    <w:p w14:paraId="53EF233F" w14:textId="77777777" w:rsidR="00331891" w:rsidRPr="00331891" w:rsidRDefault="00331891" w:rsidP="00331891">
      <w:pPr>
        <w:spacing w:after="120" w:line="240" w:lineRule="auto"/>
        <w:contextualSpacing/>
        <w:jc w:val="both"/>
        <w:rPr>
          <w:rFonts w:ascii="Aptos" w:hAnsi="Aptos" w:cs="Times New Roman"/>
          <w:color w:val="201B52"/>
          <w:sz w:val="24"/>
          <w:lang w:val="en-US"/>
        </w:rPr>
      </w:pPr>
      <w:r w:rsidRPr="00331891">
        <w:rPr>
          <w:rFonts w:ascii="Aptos" w:hAnsi="Aptos" w:cs="Times New Roman"/>
          <w:color w:val="201B52"/>
          <w:sz w:val="24"/>
          <w:lang w:val="en-US"/>
        </w:rPr>
        <w:t xml:space="preserve">The members of the Board of Directors of </w:t>
      </w:r>
      <w:r w:rsidRPr="00331891">
        <w:rPr>
          <w:rFonts w:ascii="Aptos" w:hAnsi="Aptos"/>
          <w:bCs/>
          <w:color w:val="201B52"/>
          <w:sz w:val="24"/>
          <w:lang w:val="en-US"/>
        </w:rPr>
        <w:t>MOLGAS ENERGY GROUP</w:t>
      </w:r>
      <w:r w:rsidRPr="00331891">
        <w:rPr>
          <w:rFonts w:ascii="Aptos" w:hAnsi="Aptos" w:cs="Times New Roman"/>
          <w:color w:val="201B52"/>
          <w:sz w:val="24"/>
          <w:lang w:val="en-US"/>
        </w:rPr>
        <w:t xml:space="preserve">, as well as its </w:t>
      </w:r>
      <w:proofErr w:type="gramStart"/>
      <w:r w:rsidRPr="00331891">
        <w:rPr>
          <w:rFonts w:ascii="Aptos" w:hAnsi="Aptos" w:cs="Times New Roman"/>
          <w:color w:val="201B52"/>
          <w:sz w:val="24"/>
          <w:lang w:val="en-US"/>
        </w:rPr>
        <w:t>Directors</w:t>
      </w:r>
      <w:proofErr w:type="gramEnd"/>
      <w:r w:rsidRPr="00331891">
        <w:rPr>
          <w:rFonts w:ascii="Aptos" w:hAnsi="Aptos" w:cs="Times New Roman"/>
          <w:color w:val="201B52"/>
          <w:sz w:val="24"/>
          <w:lang w:val="en-US"/>
        </w:rPr>
        <w:t xml:space="preserve">, will provide the necessary means so that all the members of </w:t>
      </w:r>
      <w:r w:rsidRPr="00331891">
        <w:rPr>
          <w:rFonts w:ascii="Aptos" w:hAnsi="Aptos"/>
          <w:bCs/>
          <w:color w:val="201B52"/>
          <w:sz w:val="24"/>
          <w:lang w:val="en-US"/>
        </w:rPr>
        <w:t xml:space="preserve">MOLGAS ENERGY GROUP </w:t>
      </w:r>
      <w:r w:rsidRPr="00331891">
        <w:rPr>
          <w:rFonts w:ascii="Aptos" w:hAnsi="Aptos" w:cs="Times New Roman"/>
          <w:color w:val="201B52"/>
          <w:sz w:val="24"/>
          <w:lang w:val="en-US"/>
        </w:rPr>
        <w:t>can comply with the duties imposed in this CODE of ETHICS.</w:t>
      </w:r>
    </w:p>
    <w:p w14:paraId="18280B52" w14:textId="77777777" w:rsidR="00331891" w:rsidRPr="00331891" w:rsidRDefault="00331891" w:rsidP="00331891">
      <w:pPr>
        <w:spacing w:after="120" w:line="240" w:lineRule="auto"/>
        <w:contextualSpacing/>
        <w:jc w:val="both"/>
        <w:rPr>
          <w:rFonts w:ascii="Aptos" w:hAnsi="Aptos" w:cs="Times New Roman"/>
          <w:b/>
          <w:color w:val="201B52"/>
          <w:sz w:val="24"/>
          <w:lang w:val="en-US"/>
        </w:rPr>
      </w:pPr>
    </w:p>
    <w:p w14:paraId="5AC4AE30" w14:textId="5DE6ACC7" w:rsidR="00331891" w:rsidRDefault="00331891" w:rsidP="00331891">
      <w:pPr>
        <w:spacing w:after="120" w:line="240" w:lineRule="auto"/>
        <w:contextualSpacing/>
        <w:jc w:val="both"/>
        <w:rPr>
          <w:rFonts w:ascii="Aptos" w:hAnsi="Aptos" w:cs="Times New Roman"/>
          <w:color w:val="201B52"/>
          <w:sz w:val="24"/>
          <w:lang w:val="en-US"/>
        </w:rPr>
      </w:pPr>
      <w:r w:rsidRPr="00331891">
        <w:rPr>
          <w:rFonts w:ascii="Aptos" w:hAnsi="Aptos" w:cs="Times New Roman"/>
          <w:color w:val="201B52"/>
          <w:sz w:val="24"/>
          <w:lang w:val="en-US"/>
        </w:rPr>
        <w:t xml:space="preserve">This CODE of ETHICS must be properly disclosed and must be available to the members of </w:t>
      </w:r>
      <w:r w:rsidRPr="00331891">
        <w:rPr>
          <w:rFonts w:ascii="Aptos" w:hAnsi="Aptos"/>
          <w:bCs/>
          <w:color w:val="201B52"/>
          <w:sz w:val="24"/>
          <w:lang w:val="en-US"/>
        </w:rPr>
        <w:t xml:space="preserve">MOLGAS ENERGY GROUP </w:t>
      </w:r>
      <w:r w:rsidRPr="00331891">
        <w:rPr>
          <w:rFonts w:ascii="Aptos" w:hAnsi="Aptos" w:cs="Times New Roman"/>
          <w:color w:val="201B52"/>
          <w:sz w:val="24"/>
          <w:lang w:val="en-US"/>
        </w:rPr>
        <w:t>for consultation.</w:t>
      </w:r>
    </w:p>
    <w:p w14:paraId="12CF28B4" w14:textId="77777777" w:rsidR="00331891" w:rsidRPr="00331891" w:rsidRDefault="00331891" w:rsidP="00331891">
      <w:pPr>
        <w:spacing w:after="120" w:line="240" w:lineRule="auto"/>
        <w:contextualSpacing/>
        <w:jc w:val="both"/>
        <w:rPr>
          <w:rFonts w:ascii="Aptos" w:hAnsi="Aptos" w:cs="Times New Roman"/>
          <w:color w:val="201B52"/>
          <w:sz w:val="24"/>
          <w:lang w:val="en-US"/>
        </w:rPr>
      </w:pPr>
    </w:p>
    <w:p w14:paraId="465B3CC8" w14:textId="77777777" w:rsidR="00331891" w:rsidRPr="00331891" w:rsidRDefault="00331891" w:rsidP="00331891">
      <w:pPr>
        <w:pStyle w:val="1Tit"/>
        <w:numPr>
          <w:ilvl w:val="0"/>
          <w:numId w:val="16"/>
        </w:numPr>
        <w:spacing w:after="120"/>
        <w:ind w:left="709" w:hanging="709"/>
        <w:rPr>
          <w:rFonts w:ascii="Aptos" w:hAnsi="Aptos"/>
          <w:b/>
          <w:bCs/>
          <w:color w:val="201B52"/>
        </w:rPr>
      </w:pPr>
      <w:proofErr w:type="spellStart"/>
      <w:r w:rsidRPr="00331891">
        <w:rPr>
          <w:rFonts w:ascii="Aptos" w:hAnsi="Aptos"/>
          <w:b/>
          <w:bCs/>
          <w:color w:val="201B52"/>
        </w:rPr>
        <w:t>Principles</w:t>
      </w:r>
      <w:proofErr w:type="spellEnd"/>
      <w:r w:rsidRPr="00331891">
        <w:rPr>
          <w:rFonts w:ascii="Aptos" w:hAnsi="Aptos"/>
          <w:b/>
          <w:bCs/>
          <w:color w:val="201B52"/>
        </w:rPr>
        <w:t xml:space="preserve"> </w:t>
      </w:r>
      <w:proofErr w:type="spellStart"/>
      <w:r w:rsidRPr="00331891">
        <w:rPr>
          <w:rFonts w:ascii="Aptos" w:hAnsi="Aptos"/>
          <w:b/>
          <w:bCs/>
          <w:color w:val="201B52"/>
        </w:rPr>
        <w:t>of</w:t>
      </w:r>
      <w:proofErr w:type="spellEnd"/>
      <w:r w:rsidRPr="00331891">
        <w:rPr>
          <w:rFonts w:ascii="Aptos" w:hAnsi="Aptos"/>
          <w:b/>
          <w:bCs/>
          <w:color w:val="201B52"/>
        </w:rPr>
        <w:t xml:space="preserve"> </w:t>
      </w:r>
      <w:proofErr w:type="spellStart"/>
      <w:r w:rsidRPr="00331891">
        <w:rPr>
          <w:rFonts w:ascii="Aptos" w:hAnsi="Aptos"/>
          <w:b/>
          <w:bCs/>
          <w:color w:val="201B52"/>
        </w:rPr>
        <w:t>action</w:t>
      </w:r>
      <w:proofErr w:type="spellEnd"/>
    </w:p>
    <w:p w14:paraId="35379A3A" w14:textId="77777777" w:rsidR="00331891" w:rsidRPr="00331891" w:rsidRDefault="00331891" w:rsidP="00331891">
      <w:pPr>
        <w:pStyle w:val="Tit1"/>
        <w:numPr>
          <w:ilvl w:val="0"/>
          <w:numId w:val="0"/>
        </w:numPr>
        <w:pBdr>
          <w:top w:val="none" w:sz="0" w:space="0" w:color="auto"/>
          <w:bottom w:val="none" w:sz="0" w:space="0" w:color="auto"/>
        </w:pBdr>
        <w:spacing w:before="0" w:after="120" w:line="240" w:lineRule="auto"/>
        <w:jc w:val="both"/>
        <w:rPr>
          <w:rFonts w:ascii="Aptos" w:hAnsi="Aptos"/>
          <w:b w:val="0"/>
          <w:color w:val="201B52"/>
          <w:sz w:val="24"/>
          <w:szCs w:val="24"/>
        </w:rPr>
      </w:pPr>
    </w:p>
    <w:p w14:paraId="5C972DD2" w14:textId="436F2EAA" w:rsidR="00331891" w:rsidRPr="00331891" w:rsidRDefault="00331891" w:rsidP="00331891">
      <w:pPr>
        <w:pStyle w:val="Tit1"/>
        <w:numPr>
          <w:ilvl w:val="0"/>
          <w:numId w:val="0"/>
        </w:numPr>
        <w:pBdr>
          <w:top w:val="none" w:sz="0" w:space="0" w:color="auto"/>
          <w:bottom w:val="none" w:sz="0" w:space="0" w:color="auto"/>
        </w:pBdr>
        <w:spacing w:before="0" w:after="120" w:line="240" w:lineRule="auto"/>
        <w:jc w:val="both"/>
        <w:rPr>
          <w:rFonts w:ascii="Aptos" w:hAnsi="Aptos"/>
          <w:b w:val="0"/>
          <w:color w:val="201B52"/>
          <w:sz w:val="24"/>
          <w:szCs w:val="24"/>
          <w:lang w:val="en-US"/>
        </w:rPr>
      </w:pPr>
      <w:r w:rsidRPr="00331891">
        <w:rPr>
          <w:rFonts w:ascii="Aptos" w:hAnsi="Aptos"/>
          <w:b w:val="0"/>
          <w:color w:val="201B52"/>
          <w:sz w:val="24"/>
          <w:szCs w:val="24"/>
          <w:lang w:val="en-US"/>
        </w:rPr>
        <w:t xml:space="preserve">MOLGAS ENERGY GROUP expects all persons affected by this CODE of ETHICS to comply, </w:t>
      </w:r>
      <w:proofErr w:type="gramStart"/>
      <w:r w:rsidRPr="00331891">
        <w:rPr>
          <w:rFonts w:ascii="Aptos" w:hAnsi="Aptos"/>
          <w:b w:val="0"/>
          <w:color w:val="201B52"/>
          <w:sz w:val="24"/>
          <w:szCs w:val="24"/>
          <w:lang w:val="en-US"/>
        </w:rPr>
        <w:t>at all times</w:t>
      </w:r>
      <w:proofErr w:type="gramEnd"/>
      <w:r w:rsidRPr="00331891">
        <w:rPr>
          <w:rFonts w:ascii="Aptos" w:hAnsi="Aptos"/>
          <w:b w:val="0"/>
          <w:color w:val="201B52"/>
          <w:sz w:val="24"/>
          <w:szCs w:val="24"/>
          <w:lang w:val="en-US"/>
        </w:rPr>
        <w:t>, with the following values and principles of ethical conduct:</w:t>
      </w:r>
      <w:r w:rsidRPr="00331891">
        <w:rPr>
          <w:rFonts w:ascii="Aptos" w:hAnsi="Aptos"/>
          <w:color w:val="201B52"/>
          <w:sz w:val="24"/>
          <w:szCs w:val="24"/>
          <w:lang w:val="en-US"/>
        </w:rPr>
        <w:br w:type="page"/>
      </w:r>
    </w:p>
    <w:tbl>
      <w:tblPr>
        <w:tblStyle w:val="Tablaconcuadrcula"/>
        <w:tblW w:w="0" w:type="auto"/>
        <w:tblInd w:w="421" w:type="dxa"/>
        <w:tblLook w:val="04A0" w:firstRow="1" w:lastRow="0" w:firstColumn="1" w:lastColumn="0" w:noHBand="0" w:noVBand="1"/>
      </w:tblPr>
      <w:tblGrid>
        <w:gridCol w:w="2126"/>
        <w:gridCol w:w="5812"/>
      </w:tblGrid>
      <w:tr w:rsidR="00331891" w:rsidRPr="00331891" w14:paraId="54CC0EE9" w14:textId="77777777" w:rsidTr="00331891">
        <w:trPr>
          <w:trHeight w:val="1191"/>
        </w:trPr>
        <w:tc>
          <w:tcPr>
            <w:tcW w:w="2126" w:type="dxa"/>
            <w:tcBorders>
              <w:bottom w:val="single" w:sz="4" w:space="0" w:color="FFFFFF" w:themeColor="background1"/>
            </w:tcBorders>
            <w:shd w:val="clear" w:color="auto" w:fill="201B52"/>
            <w:vAlign w:val="center"/>
          </w:tcPr>
          <w:p w14:paraId="2EC5B086" w14:textId="77777777" w:rsidR="00331891" w:rsidRPr="00331891" w:rsidRDefault="00331891" w:rsidP="00331891">
            <w:pPr>
              <w:pStyle w:val="Tit1"/>
              <w:numPr>
                <w:ilvl w:val="0"/>
                <w:numId w:val="0"/>
              </w:numPr>
              <w:pBdr>
                <w:top w:val="none" w:sz="0" w:space="0" w:color="auto"/>
                <w:bottom w:val="none" w:sz="0" w:space="0" w:color="auto"/>
              </w:pBdr>
              <w:spacing w:before="0" w:after="120" w:line="240" w:lineRule="auto"/>
              <w:rPr>
                <w:rFonts w:ascii="Aptos" w:hAnsi="Aptos"/>
                <w:b w:val="0"/>
                <w:color w:val="FFFFFF" w:themeColor="background1"/>
                <w:sz w:val="24"/>
                <w:szCs w:val="24"/>
              </w:rPr>
            </w:pPr>
            <w:r w:rsidRPr="00331891">
              <w:rPr>
                <w:rFonts w:ascii="Aptos" w:hAnsi="Aptos"/>
                <w:b w:val="0"/>
                <w:color w:val="FFFFFF" w:themeColor="background1"/>
                <w:sz w:val="24"/>
                <w:szCs w:val="24"/>
              </w:rPr>
              <w:lastRenderedPageBreak/>
              <w:t>INTEGRITY</w:t>
            </w:r>
          </w:p>
        </w:tc>
        <w:tc>
          <w:tcPr>
            <w:tcW w:w="5812" w:type="dxa"/>
            <w:vAlign w:val="center"/>
          </w:tcPr>
          <w:p w14:paraId="7111D959" w14:textId="77777777" w:rsidR="00331891" w:rsidRPr="00331891" w:rsidRDefault="00331891" w:rsidP="00331891">
            <w:pPr>
              <w:pStyle w:val="Tit1"/>
              <w:numPr>
                <w:ilvl w:val="0"/>
                <w:numId w:val="0"/>
              </w:numPr>
              <w:pBdr>
                <w:top w:val="none" w:sz="0" w:space="0" w:color="auto"/>
                <w:bottom w:val="none" w:sz="0" w:space="0" w:color="auto"/>
              </w:pBdr>
              <w:spacing w:before="0" w:after="120" w:line="240" w:lineRule="auto"/>
              <w:rPr>
                <w:rFonts w:ascii="Aptos" w:hAnsi="Aptos"/>
                <w:b w:val="0"/>
                <w:color w:val="201B52"/>
                <w:sz w:val="24"/>
                <w:szCs w:val="24"/>
                <w:lang w:val="en-US"/>
              </w:rPr>
            </w:pPr>
            <w:r w:rsidRPr="00331891">
              <w:rPr>
                <w:rFonts w:ascii="Aptos" w:hAnsi="Aptos"/>
                <w:b w:val="0"/>
                <w:color w:val="201B52"/>
                <w:sz w:val="24"/>
                <w:szCs w:val="24"/>
                <w:lang w:val="en-US"/>
              </w:rPr>
              <w:t>Ethical, loyal, honest and good faith action</w:t>
            </w:r>
          </w:p>
        </w:tc>
      </w:tr>
      <w:tr w:rsidR="00331891" w:rsidRPr="00331891" w14:paraId="507ED9B6" w14:textId="77777777" w:rsidTr="00331891">
        <w:trPr>
          <w:trHeight w:val="1191"/>
        </w:trPr>
        <w:tc>
          <w:tcPr>
            <w:tcW w:w="2126" w:type="dxa"/>
            <w:tcBorders>
              <w:top w:val="single" w:sz="4" w:space="0" w:color="FFFFFF" w:themeColor="background1"/>
              <w:bottom w:val="single" w:sz="4" w:space="0" w:color="FFFFFF" w:themeColor="background1"/>
            </w:tcBorders>
            <w:shd w:val="clear" w:color="auto" w:fill="201B52"/>
            <w:vAlign w:val="center"/>
          </w:tcPr>
          <w:p w14:paraId="3364E9EB" w14:textId="77777777" w:rsidR="00331891" w:rsidRPr="00331891" w:rsidRDefault="00331891" w:rsidP="00331891">
            <w:pPr>
              <w:pStyle w:val="Tit1"/>
              <w:numPr>
                <w:ilvl w:val="0"/>
                <w:numId w:val="0"/>
              </w:numPr>
              <w:pBdr>
                <w:top w:val="none" w:sz="0" w:space="0" w:color="auto"/>
                <w:bottom w:val="none" w:sz="0" w:space="0" w:color="auto"/>
              </w:pBdr>
              <w:spacing w:before="0" w:after="120" w:line="240" w:lineRule="auto"/>
              <w:rPr>
                <w:rFonts w:ascii="Aptos" w:hAnsi="Aptos"/>
                <w:b w:val="0"/>
                <w:color w:val="FFFFFF" w:themeColor="background1"/>
                <w:sz w:val="24"/>
                <w:szCs w:val="24"/>
              </w:rPr>
            </w:pPr>
            <w:r w:rsidRPr="00331891">
              <w:rPr>
                <w:rFonts w:ascii="Aptos" w:hAnsi="Aptos"/>
                <w:b w:val="0"/>
                <w:color w:val="FFFFFF" w:themeColor="background1"/>
                <w:sz w:val="24"/>
                <w:szCs w:val="24"/>
              </w:rPr>
              <w:t>HONESTY</w:t>
            </w:r>
          </w:p>
        </w:tc>
        <w:tc>
          <w:tcPr>
            <w:tcW w:w="5812" w:type="dxa"/>
            <w:vAlign w:val="center"/>
          </w:tcPr>
          <w:p w14:paraId="416EBE14" w14:textId="77777777" w:rsidR="00331891" w:rsidRPr="00331891" w:rsidRDefault="00331891" w:rsidP="00331891">
            <w:pPr>
              <w:pStyle w:val="Tit1"/>
              <w:numPr>
                <w:ilvl w:val="0"/>
                <w:numId w:val="0"/>
              </w:numPr>
              <w:pBdr>
                <w:top w:val="none" w:sz="0" w:space="0" w:color="auto"/>
                <w:bottom w:val="none" w:sz="0" w:space="0" w:color="auto"/>
              </w:pBdr>
              <w:spacing w:before="0" w:after="120" w:line="240" w:lineRule="auto"/>
              <w:rPr>
                <w:rFonts w:ascii="Aptos" w:hAnsi="Aptos"/>
                <w:b w:val="0"/>
                <w:color w:val="201B52"/>
                <w:sz w:val="24"/>
                <w:szCs w:val="24"/>
                <w:lang w:val="en-US"/>
              </w:rPr>
            </w:pPr>
            <w:r w:rsidRPr="00331891">
              <w:rPr>
                <w:rFonts w:ascii="Aptos" w:hAnsi="Aptos"/>
                <w:b w:val="0"/>
                <w:color w:val="201B52"/>
                <w:sz w:val="24"/>
                <w:szCs w:val="24"/>
                <w:lang w:val="en-US"/>
              </w:rPr>
              <w:t>Rejection of corruption in all its forms, public and private, active and passive</w:t>
            </w:r>
          </w:p>
        </w:tc>
      </w:tr>
      <w:tr w:rsidR="00331891" w:rsidRPr="00331891" w14:paraId="40BF2087" w14:textId="77777777" w:rsidTr="00331891">
        <w:trPr>
          <w:trHeight w:val="1191"/>
        </w:trPr>
        <w:tc>
          <w:tcPr>
            <w:tcW w:w="2126" w:type="dxa"/>
            <w:tcBorders>
              <w:top w:val="single" w:sz="4" w:space="0" w:color="FFFFFF" w:themeColor="background1"/>
              <w:bottom w:val="single" w:sz="4" w:space="0" w:color="FFFFFF" w:themeColor="background1"/>
            </w:tcBorders>
            <w:shd w:val="clear" w:color="auto" w:fill="201B52"/>
            <w:vAlign w:val="center"/>
          </w:tcPr>
          <w:p w14:paraId="2D72E9CB" w14:textId="77777777" w:rsidR="00331891" w:rsidRPr="00331891" w:rsidRDefault="00331891" w:rsidP="00331891">
            <w:pPr>
              <w:pStyle w:val="Tit1"/>
              <w:numPr>
                <w:ilvl w:val="0"/>
                <w:numId w:val="0"/>
              </w:numPr>
              <w:pBdr>
                <w:top w:val="none" w:sz="0" w:space="0" w:color="auto"/>
                <w:bottom w:val="none" w:sz="0" w:space="0" w:color="auto"/>
              </w:pBdr>
              <w:spacing w:before="0" w:after="120" w:line="240" w:lineRule="auto"/>
              <w:rPr>
                <w:rFonts w:ascii="Aptos" w:hAnsi="Aptos"/>
                <w:b w:val="0"/>
                <w:color w:val="FFFFFF" w:themeColor="background1"/>
                <w:sz w:val="24"/>
                <w:szCs w:val="24"/>
              </w:rPr>
            </w:pPr>
            <w:r w:rsidRPr="00331891">
              <w:rPr>
                <w:rFonts w:ascii="Aptos" w:hAnsi="Aptos"/>
                <w:b w:val="0"/>
                <w:color w:val="FFFFFF" w:themeColor="background1"/>
                <w:sz w:val="24"/>
                <w:szCs w:val="24"/>
              </w:rPr>
              <w:t>RESPECT</w:t>
            </w:r>
          </w:p>
        </w:tc>
        <w:tc>
          <w:tcPr>
            <w:tcW w:w="5812" w:type="dxa"/>
            <w:vAlign w:val="center"/>
          </w:tcPr>
          <w:p w14:paraId="2C7FDFF2" w14:textId="77777777" w:rsidR="00331891" w:rsidRPr="00331891" w:rsidRDefault="00331891" w:rsidP="00331891">
            <w:pPr>
              <w:pStyle w:val="Tit1"/>
              <w:numPr>
                <w:ilvl w:val="0"/>
                <w:numId w:val="0"/>
              </w:numPr>
              <w:pBdr>
                <w:top w:val="none" w:sz="0" w:space="0" w:color="auto"/>
                <w:bottom w:val="none" w:sz="0" w:space="0" w:color="auto"/>
              </w:pBdr>
              <w:spacing w:before="0" w:after="120" w:line="240" w:lineRule="auto"/>
              <w:rPr>
                <w:rFonts w:ascii="Aptos" w:hAnsi="Aptos"/>
                <w:b w:val="0"/>
                <w:color w:val="201B52"/>
                <w:sz w:val="24"/>
                <w:szCs w:val="24"/>
                <w:lang w:val="en-US"/>
              </w:rPr>
            </w:pPr>
            <w:r w:rsidRPr="00331891">
              <w:rPr>
                <w:rFonts w:ascii="Aptos" w:hAnsi="Aptos"/>
                <w:b w:val="0"/>
                <w:color w:val="201B52"/>
                <w:sz w:val="24"/>
                <w:szCs w:val="24"/>
                <w:lang w:val="en-US"/>
              </w:rPr>
              <w:t>Tolerance and defense of the diversity of people in any aspect</w:t>
            </w:r>
          </w:p>
        </w:tc>
      </w:tr>
      <w:tr w:rsidR="00331891" w:rsidRPr="00331891" w14:paraId="6CADB6C2" w14:textId="77777777" w:rsidTr="00331891">
        <w:trPr>
          <w:trHeight w:val="1191"/>
        </w:trPr>
        <w:tc>
          <w:tcPr>
            <w:tcW w:w="2126" w:type="dxa"/>
            <w:tcBorders>
              <w:top w:val="single" w:sz="4" w:space="0" w:color="FFFFFF" w:themeColor="background1"/>
              <w:bottom w:val="single" w:sz="4" w:space="0" w:color="FFFFFF" w:themeColor="background1"/>
            </w:tcBorders>
            <w:shd w:val="clear" w:color="auto" w:fill="201B52"/>
            <w:vAlign w:val="center"/>
          </w:tcPr>
          <w:p w14:paraId="7F4FBE2B" w14:textId="77777777" w:rsidR="00331891" w:rsidRPr="00331891" w:rsidRDefault="00331891" w:rsidP="00331891">
            <w:pPr>
              <w:pStyle w:val="Tit1"/>
              <w:numPr>
                <w:ilvl w:val="0"/>
                <w:numId w:val="0"/>
              </w:numPr>
              <w:pBdr>
                <w:top w:val="none" w:sz="0" w:space="0" w:color="auto"/>
                <w:bottom w:val="none" w:sz="0" w:space="0" w:color="auto"/>
              </w:pBdr>
              <w:spacing w:before="0" w:after="120" w:line="240" w:lineRule="auto"/>
              <w:rPr>
                <w:rFonts w:ascii="Aptos" w:hAnsi="Aptos"/>
                <w:b w:val="0"/>
                <w:color w:val="FFFFFF" w:themeColor="background1"/>
                <w:sz w:val="24"/>
                <w:szCs w:val="24"/>
              </w:rPr>
            </w:pPr>
            <w:r w:rsidRPr="00331891">
              <w:rPr>
                <w:rFonts w:ascii="Aptos" w:hAnsi="Aptos"/>
                <w:b w:val="0"/>
                <w:color w:val="FFFFFF" w:themeColor="background1"/>
                <w:sz w:val="24"/>
                <w:szCs w:val="24"/>
              </w:rPr>
              <w:t>TRANSPARENCY</w:t>
            </w:r>
          </w:p>
        </w:tc>
        <w:tc>
          <w:tcPr>
            <w:tcW w:w="5812" w:type="dxa"/>
            <w:vAlign w:val="center"/>
          </w:tcPr>
          <w:p w14:paraId="313F83BD" w14:textId="77777777" w:rsidR="00331891" w:rsidRPr="00331891" w:rsidRDefault="00331891" w:rsidP="00331891">
            <w:pPr>
              <w:pStyle w:val="Tit1"/>
              <w:numPr>
                <w:ilvl w:val="0"/>
                <w:numId w:val="0"/>
              </w:numPr>
              <w:pBdr>
                <w:top w:val="none" w:sz="0" w:space="0" w:color="auto"/>
                <w:bottom w:val="none" w:sz="0" w:space="0" w:color="auto"/>
              </w:pBdr>
              <w:spacing w:before="0" w:after="120" w:line="240" w:lineRule="auto"/>
              <w:rPr>
                <w:rFonts w:ascii="Aptos" w:hAnsi="Aptos"/>
                <w:b w:val="0"/>
                <w:color w:val="201B52"/>
                <w:sz w:val="24"/>
                <w:szCs w:val="24"/>
                <w:lang w:val="en-US"/>
              </w:rPr>
            </w:pPr>
            <w:r w:rsidRPr="00331891">
              <w:rPr>
                <w:rFonts w:ascii="Aptos" w:hAnsi="Aptos"/>
                <w:b w:val="0"/>
                <w:color w:val="201B52"/>
                <w:sz w:val="24"/>
                <w:szCs w:val="24"/>
                <w:lang w:val="en-US"/>
              </w:rPr>
              <w:t>Facilitation of access to stakeholders, in a timely, reasonable, proportionate and adequate manner, to relevant, truthful, clear and complete information on the activities, policies and management of MOLGAS ENERGY GROUP, to foster relationships based on trust and good faith</w:t>
            </w:r>
          </w:p>
        </w:tc>
      </w:tr>
      <w:tr w:rsidR="00331891" w:rsidRPr="00331891" w14:paraId="2820CAA2" w14:textId="77777777" w:rsidTr="00331891">
        <w:trPr>
          <w:trHeight w:val="1191"/>
        </w:trPr>
        <w:tc>
          <w:tcPr>
            <w:tcW w:w="2126" w:type="dxa"/>
            <w:tcBorders>
              <w:top w:val="single" w:sz="4" w:space="0" w:color="FFFFFF" w:themeColor="background1"/>
              <w:bottom w:val="single" w:sz="4" w:space="0" w:color="FFFFFF" w:themeColor="background1"/>
            </w:tcBorders>
            <w:shd w:val="clear" w:color="auto" w:fill="201B52"/>
            <w:vAlign w:val="center"/>
          </w:tcPr>
          <w:p w14:paraId="5F492D28" w14:textId="77777777" w:rsidR="00331891" w:rsidRPr="00331891" w:rsidRDefault="00331891" w:rsidP="00331891">
            <w:pPr>
              <w:pStyle w:val="Tit1"/>
              <w:numPr>
                <w:ilvl w:val="0"/>
                <w:numId w:val="0"/>
              </w:numPr>
              <w:pBdr>
                <w:top w:val="none" w:sz="0" w:space="0" w:color="auto"/>
                <w:bottom w:val="none" w:sz="0" w:space="0" w:color="auto"/>
              </w:pBdr>
              <w:spacing w:before="0" w:after="120" w:line="240" w:lineRule="auto"/>
              <w:rPr>
                <w:rFonts w:ascii="Aptos" w:hAnsi="Aptos"/>
                <w:b w:val="0"/>
                <w:color w:val="FFFFFF" w:themeColor="background1"/>
                <w:sz w:val="24"/>
                <w:szCs w:val="24"/>
              </w:rPr>
            </w:pPr>
            <w:r w:rsidRPr="00331891">
              <w:rPr>
                <w:rFonts w:ascii="Aptos" w:hAnsi="Aptos"/>
                <w:b w:val="0"/>
                <w:color w:val="FFFFFF" w:themeColor="background1"/>
                <w:sz w:val="24"/>
                <w:szCs w:val="24"/>
              </w:rPr>
              <w:t>COMPLIANCE</w:t>
            </w:r>
          </w:p>
        </w:tc>
        <w:tc>
          <w:tcPr>
            <w:tcW w:w="5812" w:type="dxa"/>
            <w:vAlign w:val="center"/>
          </w:tcPr>
          <w:p w14:paraId="15563AF7" w14:textId="77777777" w:rsidR="00331891" w:rsidRPr="00331891" w:rsidRDefault="00331891" w:rsidP="00331891">
            <w:pPr>
              <w:pStyle w:val="Tit1"/>
              <w:numPr>
                <w:ilvl w:val="0"/>
                <w:numId w:val="0"/>
              </w:numPr>
              <w:pBdr>
                <w:top w:val="none" w:sz="0" w:space="0" w:color="auto"/>
                <w:bottom w:val="none" w:sz="0" w:space="0" w:color="auto"/>
              </w:pBdr>
              <w:spacing w:before="0" w:after="120" w:line="240" w:lineRule="auto"/>
              <w:rPr>
                <w:rFonts w:ascii="Aptos" w:hAnsi="Aptos"/>
                <w:b w:val="0"/>
                <w:color w:val="201B52"/>
                <w:sz w:val="24"/>
                <w:szCs w:val="24"/>
                <w:lang w:val="en-US"/>
              </w:rPr>
            </w:pPr>
            <w:r w:rsidRPr="00331891">
              <w:rPr>
                <w:rFonts w:ascii="Aptos" w:hAnsi="Aptos"/>
                <w:b w:val="0"/>
                <w:color w:val="201B52"/>
                <w:sz w:val="24"/>
                <w:szCs w:val="24"/>
                <w:lang w:val="en-US"/>
              </w:rPr>
              <w:t>Comprehensive compliance with any regulatory provisions, including internal rules, and requirements for suppliers and collaborators</w:t>
            </w:r>
          </w:p>
        </w:tc>
      </w:tr>
      <w:tr w:rsidR="00331891" w:rsidRPr="00331891" w14:paraId="4D5B857D" w14:textId="77777777" w:rsidTr="00331891">
        <w:trPr>
          <w:trHeight w:val="1191"/>
        </w:trPr>
        <w:tc>
          <w:tcPr>
            <w:tcW w:w="2126" w:type="dxa"/>
            <w:tcBorders>
              <w:top w:val="single" w:sz="4" w:space="0" w:color="FFFFFF" w:themeColor="background1"/>
              <w:bottom w:val="single" w:sz="4" w:space="0" w:color="FFFFFF" w:themeColor="background1"/>
            </w:tcBorders>
            <w:shd w:val="clear" w:color="auto" w:fill="201B52"/>
            <w:vAlign w:val="center"/>
          </w:tcPr>
          <w:p w14:paraId="0D0A6579" w14:textId="77777777" w:rsidR="00331891" w:rsidRPr="00331891" w:rsidRDefault="00331891" w:rsidP="00331891">
            <w:pPr>
              <w:pStyle w:val="Tit1"/>
              <w:numPr>
                <w:ilvl w:val="0"/>
                <w:numId w:val="0"/>
              </w:numPr>
              <w:pBdr>
                <w:top w:val="none" w:sz="0" w:space="0" w:color="auto"/>
                <w:bottom w:val="none" w:sz="0" w:space="0" w:color="auto"/>
              </w:pBdr>
              <w:spacing w:before="0" w:after="120" w:line="240" w:lineRule="auto"/>
              <w:rPr>
                <w:rFonts w:ascii="Aptos" w:hAnsi="Aptos"/>
                <w:b w:val="0"/>
                <w:color w:val="FFFFFF" w:themeColor="background1"/>
                <w:sz w:val="24"/>
                <w:szCs w:val="24"/>
              </w:rPr>
            </w:pPr>
            <w:r w:rsidRPr="00331891">
              <w:rPr>
                <w:rFonts w:ascii="Aptos" w:hAnsi="Aptos"/>
                <w:b w:val="0"/>
                <w:color w:val="FFFFFF" w:themeColor="background1"/>
                <w:sz w:val="24"/>
                <w:szCs w:val="24"/>
              </w:rPr>
              <w:t>OCCUPATIONAL HEALTH AND SAFETY</w:t>
            </w:r>
          </w:p>
        </w:tc>
        <w:tc>
          <w:tcPr>
            <w:tcW w:w="5812" w:type="dxa"/>
            <w:vAlign w:val="center"/>
          </w:tcPr>
          <w:p w14:paraId="62E38468" w14:textId="77777777" w:rsidR="00331891" w:rsidRPr="00331891" w:rsidRDefault="00331891" w:rsidP="00331891">
            <w:pPr>
              <w:pStyle w:val="Tit1"/>
              <w:numPr>
                <w:ilvl w:val="0"/>
                <w:numId w:val="0"/>
              </w:numPr>
              <w:pBdr>
                <w:top w:val="none" w:sz="0" w:space="0" w:color="auto"/>
                <w:bottom w:val="none" w:sz="0" w:space="0" w:color="auto"/>
              </w:pBdr>
              <w:spacing w:before="0" w:after="120" w:line="240" w:lineRule="auto"/>
              <w:rPr>
                <w:rFonts w:ascii="Aptos" w:hAnsi="Aptos"/>
                <w:b w:val="0"/>
                <w:color w:val="201B52"/>
                <w:sz w:val="24"/>
                <w:szCs w:val="24"/>
                <w:lang w:val="en-US"/>
              </w:rPr>
            </w:pPr>
            <w:r w:rsidRPr="00331891">
              <w:rPr>
                <w:rFonts w:ascii="Aptos" w:hAnsi="Aptos"/>
                <w:b w:val="0"/>
                <w:color w:val="201B52"/>
                <w:sz w:val="24"/>
                <w:szCs w:val="24"/>
                <w:lang w:val="en-US"/>
              </w:rPr>
              <w:t>Commitment to protect the safety and health at work of employees, making the prevention of occupational risks the support tool of the former</w:t>
            </w:r>
          </w:p>
        </w:tc>
      </w:tr>
      <w:tr w:rsidR="00331891" w:rsidRPr="00331891" w14:paraId="2195015C" w14:textId="77777777" w:rsidTr="00331891">
        <w:trPr>
          <w:trHeight w:val="1191"/>
        </w:trPr>
        <w:tc>
          <w:tcPr>
            <w:tcW w:w="2126" w:type="dxa"/>
            <w:tcBorders>
              <w:top w:val="single" w:sz="4" w:space="0" w:color="FFFFFF" w:themeColor="background1"/>
              <w:bottom w:val="single" w:sz="4" w:space="0" w:color="FFFFFF" w:themeColor="background1"/>
            </w:tcBorders>
            <w:shd w:val="clear" w:color="auto" w:fill="201B52"/>
            <w:vAlign w:val="center"/>
          </w:tcPr>
          <w:p w14:paraId="4B1CE1FA" w14:textId="77777777" w:rsidR="00331891" w:rsidRPr="00331891" w:rsidRDefault="00331891" w:rsidP="00331891">
            <w:pPr>
              <w:pStyle w:val="Tit1"/>
              <w:numPr>
                <w:ilvl w:val="0"/>
                <w:numId w:val="0"/>
              </w:numPr>
              <w:pBdr>
                <w:top w:val="none" w:sz="0" w:space="0" w:color="auto"/>
                <w:bottom w:val="none" w:sz="0" w:space="0" w:color="auto"/>
              </w:pBdr>
              <w:spacing w:before="0" w:after="120" w:line="240" w:lineRule="auto"/>
              <w:rPr>
                <w:rFonts w:ascii="Aptos" w:hAnsi="Aptos"/>
                <w:b w:val="0"/>
                <w:color w:val="FFFFFF" w:themeColor="background1"/>
                <w:sz w:val="24"/>
                <w:szCs w:val="24"/>
              </w:rPr>
            </w:pPr>
            <w:r w:rsidRPr="00331891">
              <w:rPr>
                <w:rFonts w:ascii="Aptos" w:hAnsi="Aptos"/>
                <w:b w:val="0"/>
                <w:color w:val="FFFFFF" w:themeColor="background1"/>
                <w:sz w:val="24"/>
                <w:szCs w:val="24"/>
              </w:rPr>
              <w:t>SUSTAINABILITY</w:t>
            </w:r>
          </w:p>
        </w:tc>
        <w:tc>
          <w:tcPr>
            <w:tcW w:w="5812" w:type="dxa"/>
            <w:vAlign w:val="center"/>
          </w:tcPr>
          <w:p w14:paraId="2E161E4B" w14:textId="77777777" w:rsidR="00331891" w:rsidRPr="00331891" w:rsidRDefault="00331891" w:rsidP="00331891">
            <w:pPr>
              <w:pStyle w:val="Tit1"/>
              <w:numPr>
                <w:ilvl w:val="0"/>
                <w:numId w:val="0"/>
              </w:numPr>
              <w:pBdr>
                <w:top w:val="none" w:sz="0" w:space="0" w:color="auto"/>
                <w:bottom w:val="none" w:sz="0" w:space="0" w:color="auto"/>
              </w:pBdr>
              <w:spacing w:before="0" w:after="120" w:line="240" w:lineRule="auto"/>
              <w:rPr>
                <w:rFonts w:ascii="Aptos" w:hAnsi="Aptos"/>
                <w:b w:val="0"/>
                <w:color w:val="201B52"/>
                <w:sz w:val="24"/>
                <w:szCs w:val="24"/>
                <w:lang w:val="en-US"/>
              </w:rPr>
            </w:pPr>
            <w:r w:rsidRPr="00331891">
              <w:rPr>
                <w:rFonts w:ascii="Aptos" w:hAnsi="Aptos"/>
                <w:b w:val="0"/>
                <w:color w:val="201B52"/>
                <w:sz w:val="24"/>
                <w:szCs w:val="24"/>
                <w:lang w:val="en-US"/>
              </w:rPr>
              <w:t>To promote the continuity of MOLGAS over time, reinforcing our commitment to the protection of the environment and social welfare, maintaining relations with stakeholders based on ethics and transparency</w:t>
            </w:r>
          </w:p>
        </w:tc>
      </w:tr>
      <w:tr w:rsidR="00331891" w:rsidRPr="00331891" w14:paraId="40EF3896" w14:textId="77777777" w:rsidTr="00331891">
        <w:trPr>
          <w:trHeight w:val="1191"/>
        </w:trPr>
        <w:tc>
          <w:tcPr>
            <w:tcW w:w="2126" w:type="dxa"/>
            <w:tcBorders>
              <w:top w:val="single" w:sz="4" w:space="0" w:color="FFFFFF" w:themeColor="background1"/>
              <w:bottom w:val="single" w:sz="4" w:space="0" w:color="FFFFFF" w:themeColor="background1"/>
            </w:tcBorders>
            <w:shd w:val="clear" w:color="auto" w:fill="201B52"/>
            <w:vAlign w:val="center"/>
          </w:tcPr>
          <w:p w14:paraId="6C61DF4A" w14:textId="77777777" w:rsidR="00331891" w:rsidRPr="00331891" w:rsidRDefault="00331891" w:rsidP="00331891">
            <w:pPr>
              <w:pStyle w:val="Tit1"/>
              <w:numPr>
                <w:ilvl w:val="0"/>
                <w:numId w:val="0"/>
              </w:numPr>
              <w:pBdr>
                <w:top w:val="none" w:sz="0" w:space="0" w:color="auto"/>
                <w:bottom w:val="none" w:sz="0" w:space="0" w:color="auto"/>
              </w:pBdr>
              <w:spacing w:before="0" w:after="120" w:line="240" w:lineRule="auto"/>
              <w:rPr>
                <w:rFonts w:ascii="Aptos" w:hAnsi="Aptos"/>
                <w:b w:val="0"/>
                <w:color w:val="FFFFFF" w:themeColor="background1"/>
                <w:sz w:val="24"/>
                <w:szCs w:val="24"/>
              </w:rPr>
            </w:pPr>
            <w:r w:rsidRPr="00331891">
              <w:rPr>
                <w:rFonts w:ascii="Aptos" w:hAnsi="Aptos"/>
                <w:b w:val="0"/>
                <w:color w:val="FFFFFF" w:themeColor="background1"/>
                <w:sz w:val="24"/>
                <w:szCs w:val="24"/>
              </w:rPr>
              <w:t>CONTINUOUS IMPROVEMENT</w:t>
            </w:r>
          </w:p>
        </w:tc>
        <w:tc>
          <w:tcPr>
            <w:tcW w:w="5812" w:type="dxa"/>
            <w:vAlign w:val="center"/>
          </w:tcPr>
          <w:p w14:paraId="01C014EB" w14:textId="77777777" w:rsidR="00331891" w:rsidRPr="00331891" w:rsidRDefault="00331891" w:rsidP="00331891">
            <w:pPr>
              <w:pStyle w:val="Tit1"/>
              <w:numPr>
                <w:ilvl w:val="0"/>
                <w:numId w:val="0"/>
              </w:numPr>
              <w:pBdr>
                <w:top w:val="none" w:sz="0" w:space="0" w:color="auto"/>
                <w:bottom w:val="none" w:sz="0" w:space="0" w:color="auto"/>
              </w:pBdr>
              <w:spacing w:before="0" w:after="120" w:line="240" w:lineRule="auto"/>
              <w:rPr>
                <w:rFonts w:ascii="Aptos" w:hAnsi="Aptos"/>
                <w:b w:val="0"/>
                <w:color w:val="201B52"/>
                <w:sz w:val="24"/>
                <w:szCs w:val="24"/>
                <w:lang w:val="en-US"/>
              </w:rPr>
            </w:pPr>
            <w:r w:rsidRPr="00331891">
              <w:rPr>
                <w:rFonts w:ascii="Aptos" w:hAnsi="Aptos"/>
                <w:b w:val="0"/>
                <w:color w:val="201B52"/>
                <w:sz w:val="24"/>
                <w:szCs w:val="24"/>
                <w:lang w:val="en-US"/>
              </w:rPr>
              <w:t>Promote the development and retention of talent and knowledge and establish efficient measures of the sustained progress of MOLGAS</w:t>
            </w:r>
          </w:p>
        </w:tc>
      </w:tr>
      <w:tr w:rsidR="00331891" w:rsidRPr="00331891" w14:paraId="7080E07E" w14:textId="77777777" w:rsidTr="00331891">
        <w:trPr>
          <w:trHeight w:val="1191"/>
        </w:trPr>
        <w:tc>
          <w:tcPr>
            <w:tcW w:w="2126" w:type="dxa"/>
            <w:tcBorders>
              <w:top w:val="single" w:sz="4" w:space="0" w:color="FFFFFF" w:themeColor="background1"/>
              <w:bottom w:val="single" w:sz="4" w:space="0" w:color="FFFFFF" w:themeColor="background1"/>
            </w:tcBorders>
            <w:shd w:val="clear" w:color="auto" w:fill="201B52"/>
            <w:vAlign w:val="center"/>
          </w:tcPr>
          <w:p w14:paraId="345ABBB2" w14:textId="77777777" w:rsidR="00331891" w:rsidRPr="00331891" w:rsidRDefault="00331891" w:rsidP="00331891">
            <w:pPr>
              <w:pStyle w:val="Tit1"/>
              <w:numPr>
                <w:ilvl w:val="0"/>
                <w:numId w:val="0"/>
              </w:numPr>
              <w:pBdr>
                <w:top w:val="none" w:sz="0" w:space="0" w:color="auto"/>
                <w:bottom w:val="none" w:sz="0" w:space="0" w:color="auto"/>
              </w:pBdr>
              <w:spacing w:before="0" w:after="120" w:line="240" w:lineRule="auto"/>
              <w:rPr>
                <w:rFonts w:ascii="Aptos" w:hAnsi="Aptos"/>
                <w:b w:val="0"/>
                <w:color w:val="FFFFFF" w:themeColor="background1"/>
                <w:sz w:val="24"/>
                <w:szCs w:val="24"/>
              </w:rPr>
            </w:pPr>
            <w:r w:rsidRPr="00331891">
              <w:rPr>
                <w:rFonts w:ascii="Aptos" w:hAnsi="Aptos"/>
                <w:b w:val="0"/>
                <w:color w:val="FFFFFF" w:themeColor="background1"/>
                <w:sz w:val="24"/>
                <w:szCs w:val="24"/>
              </w:rPr>
              <w:t>SOLIDARITY</w:t>
            </w:r>
          </w:p>
        </w:tc>
        <w:tc>
          <w:tcPr>
            <w:tcW w:w="5812" w:type="dxa"/>
            <w:vAlign w:val="center"/>
          </w:tcPr>
          <w:p w14:paraId="17DF670B" w14:textId="77777777" w:rsidR="00331891" w:rsidRPr="00331891" w:rsidRDefault="00331891" w:rsidP="00331891">
            <w:pPr>
              <w:pStyle w:val="Tit1"/>
              <w:numPr>
                <w:ilvl w:val="0"/>
                <w:numId w:val="0"/>
              </w:numPr>
              <w:pBdr>
                <w:top w:val="none" w:sz="0" w:space="0" w:color="auto"/>
                <w:bottom w:val="none" w:sz="0" w:space="0" w:color="auto"/>
              </w:pBdr>
              <w:spacing w:before="0" w:after="120" w:line="240" w:lineRule="auto"/>
              <w:rPr>
                <w:rFonts w:ascii="Aptos" w:hAnsi="Aptos"/>
                <w:b w:val="0"/>
                <w:color w:val="201B52"/>
                <w:sz w:val="24"/>
                <w:szCs w:val="24"/>
                <w:lang w:val="en-US"/>
              </w:rPr>
            </w:pPr>
            <w:r w:rsidRPr="00331891">
              <w:rPr>
                <w:rFonts w:ascii="Aptos" w:hAnsi="Aptos"/>
                <w:b w:val="0"/>
                <w:color w:val="201B52"/>
                <w:sz w:val="24"/>
                <w:szCs w:val="24"/>
                <w:lang w:val="en-US"/>
              </w:rPr>
              <w:t xml:space="preserve">Work as a team, always seeking global interest, through collaboration between areas and with customers and suppliers </w:t>
            </w:r>
          </w:p>
        </w:tc>
      </w:tr>
    </w:tbl>
    <w:p w14:paraId="1B313743" w14:textId="77777777" w:rsidR="00331891" w:rsidRPr="00331891" w:rsidRDefault="00331891" w:rsidP="00331891">
      <w:pPr>
        <w:pStyle w:val="Tit1"/>
        <w:numPr>
          <w:ilvl w:val="0"/>
          <w:numId w:val="0"/>
        </w:numPr>
        <w:pBdr>
          <w:top w:val="none" w:sz="0" w:space="0" w:color="auto"/>
          <w:bottom w:val="none" w:sz="0" w:space="0" w:color="auto"/>
        </w:pBdr>
        <w:spacing w:before="0" w:after="120" w:line="240" w:lineRule="auto"/>
        <w:jc w:val="both"/>
        <w:rPr>
          <w:rFonts w:ascii="Aptos" w:hAnsi="Aptos"/>
          <w:b w:val="0"/>
          <w:color w:val="201B52"/>
          <w:sz w:val="14"/>
          <w:szCs w:val="14"/>
          <w:lang w:val="en-US"/>
        </w:rPr>
      </w:pPr>
    </w:p>
    <w:p w14:paraId="0F67C5CD" w14:textId="76EF6733" w:rsidR="00331891" w:rsidRPr="00331891" w:rsidRDefault="00331891" w:rsidP="00331891">
      <w:pPr>
        <w:pStyle w:val="Tit1"/>
        <w:numPr>
          <w:ilvl w:val="0"/>
          <w:numId w:val="0"/>
        </w:numPr>
        <w:pBdr>
          <w:top w:val="none" w:sz="0" w:space="0" w:color="auto"/>
          <w:bottom w:val="none" w:sz="0" w:space="0" w:color="auto"/>
        </w:pBdr>
        <w:spacing w:before="0" w:after="120" w:line="240" w:lineRule="auto"/>
        <w:jc w:val="center"/>
        <w:rPr>
          <w:rFonts w:ascii="Aptos" w:hAnsi="Aptos"/>
          <w:b w:val="0"/>
          <w:i/>
          <w:iCs/>
          <w:color w:val="201B52"/>
          <w:sz w:val="24"/>
          <w:szCs w:val="24"/>
          <w:lang w:val="en-US"/>
        </w:rPr>
      </w:pPr>
      <w:r w:rsidRPr="00331891">
        <w:rPr>
          <w:rFonts w:ascii="Aptos" w:hAnsi="Aptos"/>
          <w:b w:val="0"/>
          <w:i/>
          <w:iCs/>
          <w:color w:val="201B52"/>
          <w:sz w:val="24"/>
          <w:szCs w:val="24"/>
          <w:lang w:val="en-US"/>
        </w:rPr>
        <w:t>Values and principles of ethical conduct of MOLGAS ENERGY GROUP</w:t>
      </w:r>
    </w:p>
    <w:p w14:paraId="1B1C087D" w14:textId="77777777" w:rsidR="00331891" w:rsidRPr="00331891" w:rsidRDefault="00331891" w:rsidP="00331891">
      <w:pPr>
        <w:pStyle w:val="1Tit"/>
        <w:numPr>
          <w:ilvl w:val="0"/>
          <w:numId w:val="16"/>
        </w:numPr>
        <w:spacing w:after="120"/>
        <w:ind w:left="709" w:hanging="709"/>
        <w:rPr>
          <w:rFonts w:ascii="Aptos" w:hAnsi="Aptos"/>
          <w:b/>
          <w:bCs/>
          <w:color w:val="201B52"/>
        </w:rPr>
      </w:pPr>
      <w:r w:rsidRPr="00331891">
        <w:rPr>
          <w:rFonts w:ascii="Aptos" w:hAnsi="Aptos"/>
          <w:b/>
          <w:bCs/>
          <w:color w:val="201B52"/>
        </w:rPr>
        <w:lastRenderedPageBreak/>
        <w:t xml:space="preserve">Rules </w:t>
      </w:r>
      <w:proofErr w:type="spellStart"/>
      <w:r w:rsidRPr="00331891">
        <w:rPr>
          <w:rFonts w:ascii="Aptos" w:hAnsi="Aptos"/>
          <w:b/>
          <w:bCs/>
          <w:color w:val="201B52"/>
        </w:rPr>
        <w:t>of</w:t>
      </w:r>
      <w:proofErr w:type="spellEnd"/>
      <w:r w:rsidRPr="00331891">
        <w:rPr>
          <w:rFonts w:ascii="Aptos" w:hAnsi="Aptos"/>
          <w:b/>
          <w:bCs/>
          <w:color w:val="201B52"/>
        </w:rPr>
        <w:t xml:space="preserve"> </w:t>
      </w:r>
      <w:proofErr w:type="spellStart"/>
      <w:r w:rsidRPr="00331891">
        <w:rPr>
          <w:rFonts w:ascii="Aptos" w:hAnsi="Aptos"/>
          <w:b/>
          <w:bCs/>
          <w:color w:val="201B52"/>
        </w:rPr>
        <w:t>Conduct</w:t>
      </w:r>
      <w:proofErr w:type="spellEnd"/>
    </w:p>
    <w:p w14:paraId="1D7E7409" w14:textId="77777777" w:rsidR="00331891" w:rsidRPr="00331891" w:rsidRDefault="00331891" w:rsidP="00331891">
      <w:pPr>
        <w:pStyle w:val="Tit1"/>
        <w:numPr>
          <w:ilvl w:val="0"/>
          <w:numId w:val="0"/>
        </w:numPr>
        <w:pBdr>
          <w:top w:val="none" w:sz="0" w:space="0" w:color="auto"/>
          <w:bottom w:val="none" w:sz="0" w:space="0" w:color="auto"/>
        </w:pBdr>
        <w:spacing w:before="0" w:after="120" w:line="240" w:lineRule="auto"/>
        <w:ind w:left="567" w:hanging="567"/>
        <w:jc w:val="both"/>
        <w:rPr>
          <w:rFonts w:ascii="Aptos" w:hAnsi="Aptos"/>
          <w:color w:val="201B52"/>
          <w:sz w:val="24"/>
          <w:szCs w:val="24"/>
        </w:rPr>
      </w:pPr>
    </w:p>
    <w:p w14:paraId="173641D5" w14:textId="77777777" w:rsidR="00331891" w:rsidRPr="00331891" w:rsidRDefault="00331891" w:rsidP="00331891">
      <w:pPr>
        <w:pStyle w:val="Tit1"/>
        <w:numPr>
          <w:ilvl w:val="1"/>
          <w:numId w:val="17"/>
        </w:numPr>
        <w:pBdr>
          <w:top w:val="none" w:sz="0" w:space="0" w:color="auto"/>
          <w:bottom w:val="none" w:sz="0" w:space="0" w:color="auto"/>
        </w:pBdr>
        <w:spacing w:before="0" w:after="120" w:line="240" w:lineRule="auto"/>
        <w:ind w:left="709"/>
        <w:jc w:val="both"/>
        <w:rPr>
          <w:rFonts w:ascii="Aptos" w:hAnsi="Aptos"/>
          <w:b w:val="0"/>
          <w:i/>
          <w:iCs/>
          <w:color w:val="201B52"/>
          <w:sz w:val="24"/>
          <w:szCs w:val="24"/>
          <w:lang w:val="en-US"/>
        </w:rPr>
      </w:pPr>
      <w:r w:rsidRPr="00331891">
        <w:rPr>
          <w:rFonts w:ascii="Aptos" w:hAnsi="Aptos"/>
          <w:b w:val="0"/>
          <w:i/>
          <w:iCs/>
          <w:color w:val="201B52"/>
          <w:sz w:val="24"/>
          <w:szCs w:val="24"/>
          <w:lang w:val="en-US"/>
        </w:rPr>
        <w:t>Compliance with legislation, regulations and standards</w:t>
      </w:r>
    </w:p>
    <w:p w14:paraId="17884393" w14:textId="77777777" w:rsidR="00331891" w:rsidRPr="00331891" w:rsidRDefault="00331891" w:rsidP="00331891">
      <w:pPr>
        <w:pStyle w:val="Tit1"/>
        <w:numPr>
          <w:ilvl w:val="0"/>
          <w:numId w:val="0"/>
        </w:numPr>
        <w:pBdr>
          <w:top w:val="none" w:sz="0" w:space="0" w:color="auto"/>
          <w:bottom w:val="none" w:sz="0" w:space="0" w:color="auto"/>
        </w:pBdr>
        <w:spacing w:before="0" w:after="120" w:line="240" w:lineRule="auto"/>
        <w:ind w:left="567" w:hanging="567"/>
        <w:jc w:val="both"/>
        <w:rPr>
          <w:rFonts w:ascii="Aptos" w:hAnsi="Aptos"/>
          <w:b w:val="0"/>
          <w:color w:val="201B52"/>
          <w:sz w:val="18"/>
          <w:szCs w:val="18"/>
          <w:lang w:val="en-US"/>
        </w:rPr>
      </w:pPr>
    </w:p>
    <w:p w14:paraId="619524E8" w14:textId="77777777" w:rsidR="00331891" w:rsidRPr="00331891" w:rsidRDefault="00331891" w:rsidP="00331891">
      <w:pPr>
        <w:pStyle w:val="Tit1"/>
        <w:numPr>
          <w:ilvl w:val="0"/>
          <w:numId w:val="0"/>
        </w:numPr>
        <w:pBdr>
          <w:top w:val="none" w:sz="0" w:space="0" w:color="auto"/>
          <w:bottom w:val="none" w:sz="0" w:space="0" w:color="auto"/>
        </w:pBdr>
        <w:spacing w:before="0" w:after="120" w:line="240" w:lineRule="auto"/>
        <w:jc w:val="both"/>
        <w:rPr>
          <w:rFonts w:ascii="Aptos" w:hAnsi="Aptos"/>
          <w:b w:val="0"/>
          <w:color w:val="201B52"/>
          <w:sz w:val="24"/>
          <w:szCs w:val="24"/>
          <w:lang w:val="en-US"/>
        </w:rPr>
      </w:pPr>
      <w:r w:rsidRPr="00331891">
        <w:rPr>
          <w:rFonts w:ascii="Aptos" w:hAnsi="Aptos"/>
          <w:b w:val="0"/>
          <w:color w:val="201B52"/>
          <w:sz w:val="24"/>
          <w:szCs w:val="24"/>
          <w:lang w:val="en-US"/>
        </w:rPr>
        <w:t>All members of MOLGAS ENERGY GROUP undertake to comply with the applicable international, national, generic and sector-specific laws, regulations and regulatory provisions, as well as the internal rules of MOLGAS ENERGY GROUP.</w:t>
      </w:r>
    </w:p>
    <w:p w14:paraId="31B5D590" w14:textId="77777777" w:rsidR="00331891" w:rsidRPr="00331891" w:rsidRDefault="00331891" w:rsidP="00331891">
      <w:pPr>
        <w:pStyle w:val="Tit1"/>
        <w:numPr>
          <w:ilvl w:val="0"/>
          <w:numId w:val="0"/>
        </w:numPr>
        <w:pBdr>
          <w:top w:val="none" w:sz="0" w:space="0" w:color="auto"/>
          <w:bottom w:val="none" w:sz="0" w:space="0" w:color="auto"/>
        </w:pBdr>
        <w:spacing w:before="0" w:after="120" w:line="240" w:lineRule="auto"/>
        <w:jc w:val="both"/>
        <w:rPr>
          <w:rFonts w:ascii="Aptos" w:hAnsi="Aptos"/>
          <w:b w:val="0"/>
          <w:color w:val="201B52"/>
          <w:sz w:val="18"/>
          <w:szCs w:val="18"/>
          <w:lang w:val="en-US"/>
        </w:rPr>
      </w:pPr>
    </w:p>
    <w:p w14:paraId="27CEC3C4" w14:textId="77777777" w:rsidR="00331891" w:rsidRPr="00331891" w:rsidRDefault="00331891" w:rsidP="00331891">
      <w:pPr>
        <w:pStyle w:val="Tit1"/>
        <w:numPr>
          <w:ilvl w:val="0"/>
          <w:numId w:val="0"/>
        </w:numPr>
        <w:pBdr>
          <w:top w:val="none" w:sz="0" w:space="0" w:color="auto"/>
          <w:bottom w:val="none" w:sz="0" w:space="0" w:color="auto"/>
        </w:pBdr>
        <w:spacing w:before="0" w:after="120" w:line="240" w:lineRule="auto"/>
        <w:jc w:val="both"/>
        <w:rPr>
          <w:rFonts w:ascii="Aptos" w:hAnsi="Aptos"/>
          <w:b w:val="0"/>
          <w:color w:val="201B52"/>
          <w:sz w:val="24"/>
          <w:szCs w:val="24"/>
          <w:lang w:val="en-US"/>
        </w:rPr>
      </w:pPr>
      <w:r w:rsidRPr="00331891">
        <w:rPr>
          <w:rFonts w:ascii="Aptos" w:hAnsi="Aptos"/>
          <w:b w:val="0"/>
          <w:color w:val="201B52"/>
          <w:sz w:val="24"/>
          <w:szCs w:val="24"/>
          <w:lang w:val="en-US"/>
        </w:rPr>
        <w:t>The above commitment is integrated into the Value Chain of MOLGAS ENERGY GROUP.</w:t>
      </w:r>
    </w:p>
    <w:p w14:paraId="4238F07F" w14:textId="77777777" w:rsidR="00331891" w:rsidRPr="00331891" w:rsidRDefault="00331891" w:rsidP="00331891">
      <w:pPr>
        <w:pStyle w:val="Tit1"/>
        <w:numPr>
          <w:ilvl w:val="0"/>
          <w:numId w:val="0"/>
        </w:numPr>
        <w:pBdr>
          <w:top w:val="none" w:sz="0" w:space="0" w:color="auto"/>
          <w:bottom w:val="none" w:sz="0" w:space="0" w:color="auto"/>
        </w:pBdr>
        <w:spacing w:before="0" w:after="120" w:line="240" w:lineRule="auto"/>
        <w:jc w:val="both"/>
        <w:rPr>
          <w:rFonts w:ascii="Aptos" w:hAnsi="Aptos"/>
          <w:b w:val="0"/>
          <w:color w:val="201B52"/>
          <w:sz w:val="24"/>
          <w:szCs w:val="24"/>
          <w:lang w:val="en-US"/>
        </w:rPr>
      </w:pPr>
    </w:p>
    <w:p w14:paraId="1D6F1E1E" w14:textId="77777777" w:rsidR="00331891" w:rsidRPr="00331891" w:rsidRDefault="00331891" w:rsidP="00331891">
      <w:pPr>
        <w:pStyle w:val="Tit1"/>
        <w:numPr>
          <w:ilvl w:val="1"/>
          <w:numId w:val="17"/>
        </w:numPr>
        <w:pBdr>
          <w:top w:val="none" w:sz="0" w:space="0" w:color="auto"/>
          <w:bottom w:val="none" w:sz="0" w:space="0" w:color="auto"/>
        </w:pBdr>
        <w:spacing w:before="0" w:after="120" w:line="240" w:lineRule="auto"/>
        <w:ind w:left="709" w:hanging="709"/>
        <w:jc w:val="both"/>
        <w:rPr>
          <w:rFonts w:ascii="Aptos" w:hAnsi="Aptos"/>
          <w:b w:val="0"/>
          <w:i/>
          <w:iCs/>
          <w:color w:val="201B52"/>
          <w:sz w:val="24"/>
          <w:szCs w:val="24"/>
        </w:rPr>
      </w:pPr>
      <w:proofErr w:type="spellStart"/>
      <w:r w:rsidRPr="00331891">
        <w:rPr>
          <w:rFonts w:ascii="Aptos" w:hAnsi="Aptos"/>
          <w:b w:val="0"/>
          <w:i/>
          <w:iCs/>
          <w:color w:val="201B52"/>
          <w:sz w:val="24"/>
          <w:szCs w:val="24"/>
        </w:rPr>
        <w:t>Work</w:t>
      </w:r>
      <w:proofErr w:type="spellEnd"/>
      <w:r w:rsidRPr="00331891">
        <w:rPr>
          <w:rFonts w:ascii="Aptos" w:hAnsi="Aptos"/>
          <w:b w:val="0"/>
          <w:i/>
          <w:iCs/>
          <w:color w:val="201B52"/>
          <w:sz w:val="24"/>
          <w:szCs w:val="24"/>
        </w:rPr>
        <w:t xml:space="preserve"> </w:t>
      </w:r>
      <w:proofErr w:type="spellStart"/>
      <w:r w:rsidRPr="00331891">
        <w:rPr>
          <w:rFonts w:ascii="Aptos" w:hAnsi="Aptos"/>
          <w:b w:val="0"/>
          <w:i/>
          <w:iCs/>
          <w:color w:val="201B52"/>
          <w:sz w:val="24"/>
          <w:szCs w:val="24"/>
        </w:rPr>
        <w:t>environment</w:t>
      </w:r>
      <w:proofErr w:type="spellEnd"/>
      <w:r w:rsidRPr="00331891">
        <w:rPr>
          <w:rFonts w:ascii="Aptos" w:hAnsi="Aptos"/>
          <w:b w:val="0"/>
          <w:i/>
          <w:iCs/>
          <w:color w:val="201B52"/>
          <w:sz w:val="24"/>
          <w:szCs w:val="24"/>
        </w:rPr>
        <w:t xml:space="preserve">, </w:t>
      </w:r>
      <w:proofErr w:type="spellStart"/>
      <w:r w:rsidRPr="00331891">
        <w:rPr>
          <w:rFonts w:ascii="Aptos" w:hAnsi="Aptos"/>
          <w:b w:val="0"/>
          <w:i/>
          <w:iCs/>
          <w:color w:val="201B52"/>
          <w:sz w:val="24"/>
          <w:szCs w:val="24"/>
        </w:rPr>
        <w:t>discrimination</w:t>
      </w:r>
      <w:proofErr w:type="spellEnd"/>
      <w:r w:rsidRPr="00331891">
        <w:rPr>
          <w:rFonts w:ascii="Aptos" w:hAnsi="Aptos"/>
          <w:b w:val="0"/>
          <w:i/>
          <w:iCs/>
          <w:color w:val="201B52"/>
          <w:sz w:val="24"/>
          <w:szCs w:val="24"/>
        </w:rPr>
        <w:t xml:space="preserve"> and </w:t>
      </w:r>
      <w:proofErr w:type="spellStart"/>
      <w:r w:rsidRPr="00331891">
        <w:rPr>
          <w:rFonts w:ascii="Aptos" w:hAnsi="Aptos"/>
          <w:b w:val="0"/>
          <w:i/>
          <w:iCs/>
          <w:color w:val="201B52"/>
          <w:sz w:val="24"/>
          <w:szCs w:val="24"/>
        </w:rPr>
        <w:t>harassment</w:t>
      </w:r>
      <w:proofErr w:type="spellEnd"/>
    </w:p>
    <w:p w14:paraId="4AE3208B" w14:textId="77777777" w:rsidR="00331891" w:rsidRPr="00331891" w:rsidRDefault="00331891" w:rsidP="00331891">
      <w:pPr>
        <w:pStyle w:val="Tit1"/>
        <w:numPr>
          <w:ilvl w:val="0"/>
          <w:numId w:val="0"/>
        </w:numPr>
        <w:pBdr>
          <w:top w:val="none" w:sz="0" w:space="0" w:color="auto"/>
          <w:bottom w:val="none" w:sz="0" w:space="0" w:color="auto"/>
        </w:pBdr>
        <w:spacing w:before="0" w:after="120" w:line="240" w:lineRule="auto"/>
        <w:jc w:val="both"/>
        <w:rPr>
          <w:rFonts w:ascii="Aptos" w:hAnsi="Aptos"/>
          <w:b w:val="0"/>
          <w:color w:val="201B52"/>
          <w:sz w:val="18"/>
          <w:szCs w:val="18"/>
        </w:rPr>
      </w:pPr>
    </w:p>
    <w:p w14:paraId="06643E74" w14:textId="77777777" w:rsidR="00331891" w:rsidRPr="00331891" w:rsidRDefault="00331891" w:rsidP="00331891">
      <w:pPr>
        <w:pStyle w:val="TextoBASE"/>
        <w:rPr>
          <w:rFonts w:ascii="Aptos" w:hAnsi="Aptos"/>
          <w:color w:val="201B52"/>
          <w:sz w:val="24"/>
          <w:szCs w:val="24"/>
          <w:lang w:val="en-US"/>
        </w:rPr>
      </w:pPr>
      <w:r w:rsidRPr="00331891">
        <w:rPr>
          <w:rFonts w:ascii="Aptos" w:hAnsi="Aptos"/>
          <w:color w:val="201B52"/>
          <w:sz w:val="24"/>
          <w:szCs w:val="24"/>
          <w:lang w:val="en-US"/>
        </w:rPr>
        <w:t>Since we spend so much of our lives at work, it is essential to enjoy a work environment based on mutual trust, and in which mistakes are considered as a part of learning.</w:t>
      </w:r>
    </w:p>
    <w:p w14:paraId="4EBCA655" w14:textId="77777777" w:rsidR="00331891" w:rsidRPr="00331891" w:rsidRDefault="00331891" w:rsidP="00331891">
      <w:pPr>
        <w:pStyle w:val="TextoBASE"/>
        <w:rPr>
          <w:rFonts w:ascii="Aptos" w:hAnsi="Aptos"/>
          <w:color w:val="201B52"/>
          <w:sz w:val="18"/>
          <w:szCs w:val="18"/>
          <w:lang w:val="en-US"/>
        </w:rPr>
      </w:pPr>
    </w:p>
    <w:p w14:paraId="3645DB94" w14:textId="77777777" w:rsidR="00331891" w:rsidRPr="00331891" w:rsidRDefault="00331891" w:rsidP="00331891">
      <w:pPr>
        <w:pStyle w:val="TextoBASE"/>
        <w:rPr>
          <w:rFonts w:ascii="Aptos" w:hAnsi="Aptos"/>
          <w:color w:val="201B52"/>
          <w:sz w:val="24"/>
          <w:szCs w:val="24"/>
          <w:lang w:val="en-US"/>
        </w:rPr>
      </w:pPr>
      <w:r w:rsidRPr="00331891">
        <w:rPr>
          <w:rFonts w:ascii="Aptos" w:hAnsi="Aptos"/>
          <w:color w:val="201B52"/>
          <w:sz w:val="24"/>
          <w:szCs w:val="24"/>
          <w:lang w:val="en-US"/>
        </w:rPr>
        <w:t xml:space="preserve">We encourage teamwork and we all share successes and mistakes, since at </w:t>
      </w:r>
      <w:r w:rsidRPr="00331891">
        <w:rPr>
          <w:rFonts w:ascii="Aptos" w:hAnsi="Aptos"/>
          <w:bCs/>
          <w:color w:val="201B52"/>
          <w:sz w:val="24"/>
          <w:szCs w:val="24"/>
          <w:lang w:val="en-US"/>
        </w:rPr>
        <w:t>MOLGAS ENERGY GROUP</w:t>
      </w:r>
      <w:r w:rsidRPr="00331891">
        <w:rPr>
          <w:rFonts w:ascii="Aptos" w:hAnsi="Aptos"/>
          <w:color w:val="201B52"/>
          <w:sz w:val="24"/>
          <w:szCs w:val="24"/>
          <w:lang w:val="en-US"/>
        </w:rPr>
        <w:t xml:space="preserve"> there is no fear of making mistakes and we recognize and value the ideas and contributions of others.</w:t>
      </w:r>
    </w:p>
    <w:p w14:paraId="3105884B" w14:textId="77777777" w:rsidR="00331891" w:rsidRPr="00331891" w:rsidRDefault="00331891" w:rsidP="00331891">
      <w:pPr>
        <w:pStyle w:val="TextoBASE"/>
        <w:rPr>
          <w:rFonts w:ascii="Aptos" w:hAnsi="Aptos"/>
          <w:color w:val="201B52"/>
          <w:sz w:val="18"/>
          <w:szCs w:val="18"/>
          <w:lang w:val="en-US"/>
        </w:rPr>
      </w:pPr>
    </w:p>
    <w:p w14:paraId="3C4A82AF" w14:textId="77777777" w:rsidR="00331891" w:rsidRPr="00331891" w:rsidRDefault="00331891" w:rsidP="00331891">
      <w:pPr>
        <w:pStyle w:val="TextoBASE"/>
        <w:rPr>
          <w:rFonts w:ascii="Aptos" w:hAnsi="Aptos"/>
          <w:color w:val="201B52"/>
          <w:sz w:val="24"/>
          <w:szCs w:val="24"/>
          <w:lang w:val="en-US"/>
        </w:rPr>
      </w:pPr>
      <w:r w:rsidRPr="00331891">
        <w:rPr>
          <w:rFonts w:ascii="Aptos" w:hAnsi="Aptos"/>
          <w:color w:val="201B52"/>
          <w:sz w:val="24"/>
          <w:szCs w:val="24"/>
          <w:lang w:val="en-US"/>
        </w:rPr>
        <w:t>Our attitude towards work must be one of active cooperation and respect for others, seeking excellence in the performance of the work.</w:t>
      </w:r>
    </w:p>
    <w:p w14:paraId="11843A76" w14:textId="77777777" w:rsidR="00331891" w:rsidRPr="00331891" w:rsidRDefault="00331891" w:rsidP="00331891">
      <w:pPr>
        <w:pStyle w:val="TextoBASE"/>
        <w:rPr>
          <w:rFonts w:ascii="Aptos" w:hAnsi="Aptos"/>
          <w:color w:val="201B52"/>
          <w:sz w:val="18"/>
          <w:szCs w:val="18"/>
          <w:lang w:val="en-US"/>
        </w:rPr>
      </w:pPr>
    </w:p>
    <w:p w14:paraId="18C36DE7" w14:textId="77777777" w:rsidR="00331891" w:rsidRPr="00331891" w:rsidRDefault="00331891" w:rsidP="00331891">
      <w:pPr>
        <w:pStyle w:val="TextoBASE"/>
        <w:rPr>
          <w:rFonts w:ascii="Aptos" w:hAnsi="Aptos"/>
          <w:color w:val="201B52"/>
          <w:sz w:val="24"/>
          <w:szCs w:val="24"/>
          <w:lang w:val="en-US"/>
        </w:rPr>
      </w:pPr>
      <w:r w:rsidRPr="00331891">
        <w:rPr>
          <w:rFonts w:ascii="Aptos" w:hAnsi="Aptos"/>
          <w:color w:val="201B52"/>
          <w:sz w:val="24"/>
          <w:szCs w:val="24"/>
          <w:lang w:val="en-US"/>
        </w:rPr>
        <w:t xml:space="preserve">Likewise, </w:t>
      </w:r>
      <w:r w:rsidRPr="00331891">
        <w:rPr>
          <w:rFonts w:ascii="Aptos" w:hAnsi="Aptos"/>
          <w:bCs/>
          <w:color w:val="201B52"/>
          <w:sz w:val="24"/>
          <w:szCs w:val="24"/>
          <w:lang w:val="en-US"/>
        </w:rPr>
        <w:t>MOLGAS ENERGY GROUP</w:t>
      </w:r>
      <w:r w:rsidRPr="00331891">
        <w:rPr>
          <w:rFonts w:ascii="Aptos" w:hAnsi="Aptos"/>
          <w:color w:val="201B52"/>
          <w:sz w:val="24"/>
          <w:szCs w:val="24"/>
          <w:lang w:val="en-US"/>
        </w:rPr>
        <w:t xml:space="preserve"> </w:t>
      </w:r>
      <w:proofErr w:type="spellStart"/>
      <w:r w:rsidRPr="00331891">
        <w:rPr>
          <w:rFonts w:ascii="Aptos" w:hAnsi="Aptos"/>
          <w:color w:val="201B52"/>
          <w:sz w:val="24"/>
          <w:szCs w:val="24"/>
          <w:lang w:val="en-US"/>
        </w:rPr>
        <w:t>favours</w:t>
      </w:r>
      <w:proofErr w:type="spellEnd"/>
      <w:r w:rsidRPr="00331891">
        <w:rPr>
          <w:rFonts w:ascii="Aptos" w:hAnsi="Aptos"/>
          <w:color w:val="201B52"/>
          <w:sz w:val="24"/>
          <w:szCs w:val="24"/>
          <w:lang w:val="en-US"/>
        </w:rPr>
        <w:t xml:space="preserve"> a business culture based on loyalty, trust and solidarity among all.</w:t>
      </w:r>
    </w:p>
    <w:p w14:paraId="1C5BF0C4" w14:textId="77777777" w:rsidR="00331891" w:rsidRPr="00331891" w:rsidRDefault="00331891" w:rsidP="00331891">
      <w:pPr>
        <w:pStyle w:val="TextoBASE"/>
        <w:rPr>
          <w:rFonts w:ascii="Aptos" w:hAnsi="Aptos"/>
          <w:color w:val="201B52"/>
          <w:sz w:val="18"/>
          <w:szCs w:val="18"/>
          <w:lang w:val="en-US"/>
        </w:rPr>
      </w:pPr>
    </w:p>
    <w:p w14:paraId="0E304B60" w14:textId="77777777" w:rsidR="00331891" w:rsidRDefault="00331891" w:rsidP="00331891">
      <w:pPr>
        <w:pStyle w:val="TextoBASE"/>
        <w:rPr>
          <w:rFonts w:ascii="Aptos" w:hAnsi="Aptos"/>
          <w:color w:val="201B52"/>
          <w:sz w:val="24"/>
          <w:szCs w:val="24"/>
          <w:lang w:val="en-US"/>
        </w:rPr>
      </w:pPr>
      <w:r w:rsidRPr="00331891">
        <w:rPr>
          <w:rFonts w:ascii="Aptos" w:hAnsi="Aptos"/>
          <w:bCs/>
          <w:color w:val="201B52"/>
          <w:sz w:val="24"/>
          <w:szCs w:val="24"/>
          <w:lang w:val="en-US"/>
        </w:rPr>
        <w:t>MOLGAS ENERGY GROUP</w:t>
      </w:r>
      <w:r w:rsidRPr="00331891">
        <w:rPr>
          <w:rFonts w:ascii="Aptos" w:hAnsi="Aptos"/>
          <w:color w:val="201B52"/>
          <w:sz w:val="24"/>
          <w:szCs w:val="24"/>
          <w:lang w:val="en-US"/>
        </w:rPr>
        <w:t xml:space="preserve"> respects the personal dignity, privacy, and personal rights of each employee and is committed to maintaining a workplace in which there are no situations of discrimination or harassment. Therefore, employees and collaborators must not discriminate with respect to origin, nationality, religion, race, gender, age, political ideas or sexual orientation, nor must they engage in any type of verbal or physical harassment conduct.</w:t>
      </w:r>
    </w:p>
    <w:p w14:paraId="79378ACE" w14:textId="77777777" w:rsidR="00331891" w:rsidRPr="00331891" w:rsidRDefault="00331891" w:rsidP="00331891">
      <w:pPr>
        <w:pStyle w:val="TextoBASE"/>
        <w:rPr>
          <w:rFonts w:ascii="Aptos" w:hAnsi="Aptos"/>
          <w:color w:val="201B52"/>
          <w:sz w:val="24"/>
          <w:szCs w:val="24"/>
          <w:lang w:val="en-US"/>
        </w:rPr>
      </w:pPr>
    </w:p>
    <w:p w14:paraId="6DC84FE1" w14:textId="77777777" w:rsidR="00331891" w:rsidRPr="00331891" w:rsidRDefault="00331891" w:rsidP="00331891">
      <w:pPr>
        <w:pStyle w:val="TextoBASE"/>
        <w:rPr>
          <w:rFonts w:ascii="Aptos" w:hAnsi="Aptos"/>
          <w:color w:val="201B52"/>
          <w:sz w:val="24"/>
          <w:szCs w:val="24"/>
          <w:lang w:val="en-US"/>
        </w:rPr>
      </w:pPr>
    </w:p>
    <w:p w14:paraId="38AD58CF" w14:textId="77777777" w:rsidR="00331891" w:rsidRPr="00331891" w:rsidRDefault="00331891" w:rsidP="00331891">
      <w:pPr>
        <w:pStyle w:val="Tit1"/>
        <w:numPr>
          <w:ilvl w:val="1"/>
          <w:numId w:val="17"/>
        </w:numPr>
        <w:pBdr>
          <w:top w:val="none" w:sz="0" w:space="0" w:color="auto"/>
          <w:bottom w:val="none" w:sz="0" w:space="0" w:color="auto"/>
        </w:pBdr>
        <w:spacing w:before="0" w:after="120" w:line="240" w:lineRule="auto"/>
        <w:ind w:left="709" w:hanging="709"/>
        <w:jc w:val="both"/>
        <w:rPr>
          <w:rFonts w:ascii="Aptos" w:hAnsi="Aptos"/>
          <w:b w:val="0"/>
          <w:i/>
          <w:iCs/>
          <w:color w:val="201B52"/>
          <w:sz w:val="24"/>
          <w:szCs w:val="24"/>
        </w:rPr>
      </w:pPr>
      <w:proofErr w:type="spellStart"/>
      <w:r w:rsidRPr="00331891">
        <w:rPr>
          <w:rFonts w:ascii="Aptos" w:hAnsi="Aptos"/>
          <w:b w:val="0"/>
          <w:i/>
          <w:iCs/>
          <w:color w:val="201B52"/>
          <w:sz w:val="24"/>
          <w:szCs w:val="24"/>
        </w:rPr>
        <w:lastRenderedPageBreak/>
        <w:t>Confidentiality</w:t>
      </w:r>
      <w:proofErr w:type="spellEnd"/>
    </w:p>
    <w:p w14:paraId="6D34D098" w14:textId="77777777" w:rsidR="00331891" w:rsidRPr="00331891" w:rsidRDefault="00331891" w:rsidP="00331891">
      <w:pPr>
        <w:pStyle w:val="Tit1"/>
        <w:numPr>
          <w:ilvl w:val="0"/>
          <w:numId w:val="0"/>
        </w:numPr>
        <w:pBdr>
          <w:top w:val="none" w:sz="0" w:space="0" w:color="auto"/>
          <w:bottom w:val="none" w:sz="0" w:space="0" w:color="auto"/>
        </w:pBdr>
        <w:spacing w:before="0" w:after="120" w:line="240" w:lineRule="auto"/>
        <w:jc w:val="both"/>
        <w:rPr>
          <w:rFonts w:ascii="Aptos" w:hAnsi="Aptos"/>
          <w:b w:val="0"/>
          <w:color w:val="201B52"/>
          <w:sz w:val="24"/>
          <w:szCs w:val="24"/>
        </w:rPr>
      </w:pPr>
    </w:p>
    <w:p w14:paraId="1E33376E" w14:textId="77777777" w:rsidR="00331891" w:rsidRPr="00331891" w:rsidRDefault="00331891" w:rsidP="00331891">
      <w:pPr>
        <w:pStyle w:val="Tit1"/>
        <w:numPr>
          <w:ilvl w:val="0"/>
          <w:numId w:val="0"/>
        </w:numPr>
        <w:pBdr>
          <w:top w:val="none" w:sz="0" w:space="0" w:color="auto"/>
          <w:bottom w:val="none" w:sz="0" w:space="0" w:color="auto"/>
        </w:pBdr>
        <w:spacing w:before="0" w:after="120" w:line="240" w:lineRule="auto"/>
        <w:jc w:val="both"/>
        <w:rPr>
          <w:rFonts w:ascii="Aptos" w:hAnsi="Aptos"/>
          <w:b w:val="0"/>
          <w:color w:val="201B52"/>
          <w:sz w:val="24"/>
          <w:szCs w:val="24"/>
          <w:lang w:val="en-US"/>
        </w:rPr>
      </w:pPr>
      <w:r w:rsidRPr="00331891">
        <w:rPr>
          <w:rFonts w:ascii="Aptos" w:hAnsi="Aptos"/>
          <w:b w:val="0"/>
          <w:color w:val="201B52"/>
          <w:sz w:val="24"/>
          <w:szCs w:val="24"/>
          <w:lang w:val="en-US"/>
        </w:rPr>
        <w:t>We value and protect our confidential information and respect the confidential information of third parties.</w:t>
      </w:r>
    </w:p>
    <w:p w14:paraId="2DE23321" w14:textId="77777777" w:rsidR="00331891" w:rsidRPr="00331891" w:rsidRDefault="00331891" w:rsidP="00331891">
      <w:pPr>
        <w:pStyle w:val="Tit1"/>
        <w:numPr>
          <w:ilvl w:val="0"/>
          <w:numId w:val="0"/>
        </w:numPr>
        <w:pBdr>
          <w:top w:val="none" w:sz="0" w:space="0" w:color="auto"/>
          <w:bottom w:val="none" w:sz="0" w:space="0" w:color="auto"/>
        </w:pBdr>
        <w:spacing w:before="0" w:after="120" w:line="240" w:lineRule="auto"/>
        <w:jc w:val="both"/>
        <w:rPr>
          <w:rFonts w:ascii="Aptos" w:hAnsi="Aptos"/>
          <w:b w:val="0"/>
          <w:color w:val="201B52"/>
          <w:sz w:val="18"/>
          <w:szCs w:val="18"/>
          <w:lang w:val="en-US"/>
        </w:rPr>
      </w:pPr>
    </w:p>
    <w:p w14:paraId="59D04D5B" w14:textId="77777777" w:rsidR="00331891" w:rsidRPr="00331891" w:rsidRDefault="00331891" w:rsidP="00331891">
      <w:pPr>
        <w:pStyle w:val="Tit1"/>
        <w:numPr>
          <w:ilvl w:val="0"/>
          <w:numId w:val="0"/>
        </w:numPr>
        <w:pBdr>
          <w:top w:val="none" w:sz="0" w:space="0" w:color="auto"/>
          <w:bottom w:val="none" w:sz="0" w:space="0" w:color="auto"/>
        </w:pBdr>
        <w:spacing w:before="0" w:after="120" w:line="240" w:lineRule="auto"/>
        <w:jc w:val="both"/>
        <w:rPr>
          <w:rFonts w:ascii="Aptos" w:hAnsi="Aptos"/>
          <w:b w:val="0"/>
          <w:color w:val="201B52"/>
          <w:sz w:val="24"/>
          <w:szCs w:val="24"/>
          <w:lang w:val="en-US"/>
        </w:rPr>
      </w:pPr>
      <w:r w:rsidRPr="00331891">
        <w:rPr>
          <w:rFonts w:ascii="Aptos" w:hAnsi="Aptos"/>
          <w:b w:val="0"/>
          <w:color w:val="201B52"/>
          <w:sz w:val="24"/>
          <w:szCs w:val="24"/>
          <w:lang w:val="en-US"/>
        </w:rPr>
        <w:t xml:space="preserve">Confidential information is information that </w:t>
      </w:r>
      <w:proofErr w:type="gramStart"/>
      <w:r w:rsidRPr="00331891">
        <w:rPr>
          <w:rFonts w:ascii="Aptos" w:hAnsi="Aptos"/>
          <w:b w:val="0"/>
          <w:color w:val="201B52"/>
          <w:sz w:val="24"/>
          <w:szCs w:val="24"/>
          <w:lang w:val="en-US"/>
        </w:rPr>
        <w:t>is not public knowledge at all times</w:t>
      </w:r>
      <w:proofErr w:type="gramEnd"/>
      <w:r w:rsidRPr="00331891">
        <w:rPr>
          <w:rFonts w:ascii="Aptos" w:hAnsi="Aptos"/>
          <w:b w:val="0"/>
          <w:color w:val="201B52"/>
          <w:sz w:val="24"/>
          <w:szCs w:val="24"/>
          <w:lang w:val="en-US"/>
        </w:rPr>
        <w:t xml:space="preserve">. It includes trade secrets, business plans, unique elements of products and services, knowledge of customer </w:t>
      </w:r>
      <w:proofErr w:type="spellStart"/>
      <w:r w:rsidRPr="00331891">
        <w:rPr>
          <w:rFonts w:ascii="Aptos" w:hAnsi="Aptos"/>
          <w:b w:val="0"/>
          <w:color w:val="201B52"/>
          <w:sz w:val="24"/>
          <w:szCs w:val="24"/>
          <w:lang w:val="en-US"/>
        </w:rPr>
        <w:t>behaviour</w:t>
      </w:r>
      <w:proofErr w:type="spellEnd"/>
      <w:r w:rsidRPr="00331891">
        <w:rPr>
          <w:rFonts w:ascii="Aptos" w:hAnsi="Aptos"/>
          <w:b w:val="0"/>
          <w:color w:val="201B52"/>
          <w:sz w:val="24"/>
          <w:szCs w:val="24"/>
          <w:lang w:val="en-US"/>
        </w:rPr>
        <w:t>, business ideas, designs, unpublished economic and financial data and any information on the strategy and operation of MOLGAS ENERGY GROUP and the disclosure of which to third parties could be a source of damage to MOLGAS ENERGY GROUP and to any of its members.</w:t>
      </w:r>
    </w:p>
    <w:p w14:paraId="27348A21" w14:textId="77777777" w:rsidR="00331891" w:rsidRPr="00331891" w:rsidRDefault="00331891" w:rsidP="00331891">
      <w:pPr>
        <w:pStyle w:val="Tit1"/>
        <w:numPr>
          <w:ilvl w:val="0"/>
          <w:numId w:val="0"/>
        </w:numPr>
        <w:pBdr>
          <w:top w:val="none" w:sz="0" w:space="0" w:color="auto"/>
          <w:bottom w:val="none" w:sz="0" w:space="0" w:color="auto"/>
        </w:pBdr>
        <w:spacing w:before="0" w:after="120" w:line="240" w:lineRule="auto"/>
        <w:jc w:val="both"/>
        <w:rPr>
          <w:rFonts w:ascii="Aptos" w:hAnsi="Aptos"/>
          <w:b w:val="0"/>
          <w:color w:val="201B52"/>
          <w:sz w:val="24"/>
          <w:szCs w:val="24"/>
          <w:lang w:val="en-US"/>
        </w:rPr>
      </w:pPr>
    </w:p>
    <w:p w14:paraId="25A3E74F" w14:textId="77777777" w:rsidR="00331891" w:rsidRPr="00331891" w:rsidRDefault="00331891" w:rsidP="00331891">
      <w:pPr>
        <w:pStyle w:val="TextoBASE"/>
        <w:rPr>
          <w:rFonts w:ascii="Aptos" w:hAnsi="Aptos"/>
          <w:color w:val="201B52"/>
          <w:sz w:val="24"/>
          <w:szCs w:val="24"/>
          <w:lang w:val="en-US"/>
        </w:rPr>
      </w:pPr>
      <w:r w:rsidRPr="00331891">
        <w:rPr>
          <w:rFonts w:ascii="Aptos" w:hAnsi="Aptos"/>
          <w:color w:val="201B52"/>
          <w:sz w:val="24"/>
          <w:szCs w:val="24"/>
          <w:lang w:val="en-US"/>
        </w:rPr>
        <w:t xml:space="preserve">We must ensure, at all times, that the internal information of </w:t>
      </w:r>
      <w:r w:rsidRPr="00331891">
        <w:rPr>
          <w:rFonts w:ascii="Aptos" w:hAnsi="Aptos"/>
          <w:bCs/>
          <w:color w:val="201B52"/>
          <w:sz w:val="24"/>
          <w:szCs w:val="24"/>
          <w:lang w:val="en-US"/>
        </w:rPr>
        <w:t xml:space="preserve">GRUPO MOLGAS ENERGY is </w:t>
      </w:r>
      <w:proofErr w:type="gramStart"/>
      <w:r w:rsidRPr="00331891">
        <w:rPr>
          <w:rFonts w:ascii="Aptos" w:hAnsi="Aptos"/>
          <w:bCs/>
          <w:color w:val="201B52"/>
          <w:sz w:val="24"/>
          <w:szCs w:val="24"/>
          <w:lang w:val="en-US"/>
        </w:rPr>
        <w:t xml:space="preserve">used </w:t>
      </w:r>
      <w:r w:rsidRPr="00331891">
        <w:rPr>
          <w:rFonts w:ascii="Aptos" w:hAnsi="Aptos"/>
          <w:color w:val="201B52"/>
          <w:sz w:val="24"/>
          <w:szCs w:val="24"/>
          <w:lang w:val="en-US"/>
        </w:rPr>
        <w:t xml:space="preserve"> properly</w:t>
      </w:r>
      <w:proofErr w:type="gramEnd"/>
      <w:r w:rsidRPr="00331891">
        <w:rPr>
          <w:rFonts w:ascii="Aptos" w:hAnsi="Aptos"/>
          <w:color w:val="201B52"/>
          <w:sz w:val="24"/>
          <w:szCs w:val="24"/>
          <w:lang w:val="en-US"/>
        </w:rPr>
        <w:t xml:space="preserve"> and that it is protected.</w:t>
      </w:r>
    </w:p>
    <w:p w14:paraId="1BED9AF1" w14:textId="77777777" w:rsidR="00331891" w:rsidRPr="00331891" w:rsidRDefault="00331891" w:rsidP="00331891">
      <w:pPr>
        <w:pStyle w:val="TextoBASE"/>
        <w:rPr>
          <w:rFonts w:ascii="Aptos" w:hAnsi="Aptos"/>
          <w:color w:val="201B52"/>
          <w:sz w:val="24"/>
          <w:szCs w:val="24"/>
          <w:lang w:val="en-US"/>
        </w:rPr>
      </w:pPr>
    </w:p>
    <w:p w14:paraId="055DCFD8" w14:textId="77777777" w:rsidR="00331891" w:rsidRPr="00331891" w:rsidRDefault="00331891" w:rsidP="00331891">
      <w:pPr>
        <w:pStyle w:val="TextoBASE"/>
        <w:rPr>
          <w:rFonts w:ascii="Aptos" w:hAnsi="Aptos"/>
          <w:color w:val="201B52"/>
          <w:sz w:val="24"/>
          <w:szCs w:val="24"/>
          <w:lang w:val="en-US"/>
        </w:rPr>
      </w:pPr>
      <w:r w:rsidRPr="00331891">
        <w:rPr>
          <w:rFonts w:ascii="Aptos" w:hAnsi="Aptos"/>
          <w:color w:val="201B52"/>
          <w:sz w:val="24"/>
          <w:szCs w:val="24"/>
          <w:lang w:val="en-US"/>
        </w:rPr>
        <w:t>In this regard, it is of utmost importance:</w:t>
      </w:r>
    </w:p>
    <w:p w14:paraId="7AFB3F19" w14:textId="77777777" w:rsidR="00331891" w:rsidRPr="00331891" w:rsidRDefault="00331891" w:rsidP="00331891">
      <w:pPr>
        <w:pStyle w:val="TextoBASE"/>
        <w:rPr>
          <w:rFonts w:ascii="Aptos" w:hAnsi="Aptos"/>
          <w:color w:val="201B52"/>
          <w:sz w:val="24"/>
          <w:szCs w:val="24"/>
          <w:lang w:val="en-US"/>
        </w:rPr>
      </w:pPr>
    </w:p>
    <w:p w14:paraId="13B093AD" w14:textId="77777777" w:rsidR="00331891" w:rsidRPr="00331891" w:rsidRDefault="00331891" w:rsidP="00331891">
      <w:pPr>
        <w:pStyle w:val="VIETA1"/>
        <w:numPr>
          <w:ilvl w:val="0"/>
          <w:numId w:val="9"/>
        </w:numPr>
        <w:spacing w:line="240" w:lineRule="auto"/>
        <w:rPr>
          <w:rFonts w:ascii="Aptos" w:hAnsi="Aptos"/>
          <w:color w:val="201B52"/>
          <w:sz w:val="24"/>
          <w:szCs w:val="24"/>
          <w:lang w:val="en-US"/>
        </w:rPr>
      </w:pPr>
      <w:r w:rsidRPr="00331891">
        <w:rPr>
          <w:rFonts w:ascii="Aptos" w:hAnsi="Aptos"/>
          <w:color w:val="201B52"/>
          <w:sz w:val="24"/>
          <w:szCs w:val="24"/>
          <w:lang w:val="en-US"/>
        </w:rPr>
        <w:t xml:space="preserve">Out of respect for other colleagues and oneself, </w:t>
      </w:r>
      <w:proofErr w:type="gramStart"/>
      <w:r w:rsidRPr="00331891">
        <w:rPr>
          <w:rFonts w:ascii="Aptos" w:hAnsi="Aptos"/>
          <w:color w:val="201B52"/>
          <w:sz w:val="24"/>
          <w:szCs w:val="24"/>
          <w:lang w:val="en-US"/>
        </w:rPr>
        <w:t>protect the confidentiality of the records of the most sensitive personal data at all times</w:t>
      </w:r>
      <w:proofErr w:type="gramEnd"/>
      <w:r w:rsidRPr="00331891">
        <w:rPr>
          <w:rFonts w:ascii="Aptos" w:hAnsi="Aptos"/>
          <w:color w:val="201B52"/>
          <w:sz w:val="24"/>
          <w:szCs w:val="24"/>
          <w:lang w:val="en-US"/>
        </w:rPr>
        <w:t>.</w:t>
      </w:r>
    </w:p>
    <w:p w14:paraId="781E1568" w14:textId="77777777" w:rsidR="00331891" w:rsidRPr="00331891" w:rsidRDefault="00331891" w:rsidP="00331891">
      <w:pPr>
        <w:pStyle w:val="VIETA1"/>
        <w:numPr>
          <w:ilvl w:val="0"/>
          <w:numId w:val="0"/>
        </w:numPr>
        <w:spacing w:line="240" w:lineRule="auto"/>
        <w:ind w:left="851" w:hanging="425"/>
        <w:rPr>
          <w:rFonts w:ascii="Aptos" w:hAnsi="Aptos"/>
          <w:color w:val="201B52"/>
          <w:sz w:val="18"/>
          <w:szCs w:val="18"/>
          <w:lang w:val="en-US"/>
        </w:rPr>
      </w:pPr>
    </w:p>
    <w:p w14:paraId="35283483" w14:textId="77777777" w:rsidR="00331891" w:rsidRPr="00331891" w:rsidRDefault="00331891" w:rsidP="00331891">
      <w:pPr>
        <w:pStyle w:val="VIETA1"/>
        <w:numPr>
          <w:ilvl w:val="0"/>
          <w:numId w:val="9"/>
        </w:numPr>
        <w:spacing w:line="240" w:lineRule="auto"/>
        <w:rPr>
          <w:rFonts w:ascii="Aptos" w:hAnsi="Aptos"/>
          <w:color w:val="201B52"/>
          <w:sz w:val="24"/>
          <w:szCs w:val="24"/>
          <w:lang w:val="en-US"/>
        </w:rPr>
      </w:pPr>
      <w:r w:rsidRPr="00331891">
        <w:rPr>
          <w:rFonts w:ascii="Aptos" w:hAnsi="Aptos"/>
          <w:color w:val="201B52"/>
          <w:sz w:val="24"/>
          <w:szCs w:val="24"/>
          <w:lang w:val="en-US"/>
        </w:rPr>
        <w:t xml:space="preserve">As it is not only a legally prohibited conduct, but also socially reprobated, not to manipulate or use information from </w:t>
      </w:r>
      <w:r w:rsidRPr="00331891">
        <w:rPr>
          <w:rFonts w:ascii="Aptos" w:hAnsi="Aptos"/>
          <w:bCs/>
          <w:color w:val="201B52"/>
          <w:sz w:val="24"/>
          <w:szCs w:val="24"/>
          <w:lang w:val="en-US"/>
        </w:rPr>
        <w:t>GRUPO MOLGAS ENERGY</w:t>
      </w:r>
      <w:r w:rsidRPr="00331891">
        <w:rPr>
          <w:rFonts w:ascii="Aptos" w:hAnsi="Aptos"/>
          <w:color w:val="201B52"/>
          <w:sz w:val="24"/>
          <w:szCs w:val="24"/>
          <w:lang w:val="en-US"/>
        </w:rPr>
        <w:t xml:space="preserve"> or from the people and groups treated or suppliers for personal benefit, or for third parties or to cause damage to someone.</w:t>
      </w:r>
    </w:p>
    <w:p w14:paraId="6273577C" w14:textId="77777777" w:rsidR="00331891" w:rsidRPr="00331891" w:rsidRDefault="00331891" w:rsidP="00331891">
      <w:pPr>
        <w:pStyle w:val="VIETA1"/>
        <w:numPr>
          <w:ilvl w:val="0"/>
          <w:numId w:val="0"/>
        </w:numPr>
        <w:spacing w:line="240" w:lineRule="auto"/>
        <w:ind w:left="851" w:hanging="425"/>
        <w:rPr>
          <w:rFonts w:ascii="Aptos" w:hAnsi="Aptos"/>
          <w:color w:val="201B52"/>
          <w:sz w:val="18"/>
          <w:szCs w:val="18"/>
          <w:lang w:val="en-US"/>
        </w:rPr>
      </w:pPr>
    </w:p>
    <w:p w14:paraId="7DF01E56" w14:textId="77777777" w:rsidR="00331891" w:rsidRPr="00331891" w:rsidRDefault="00331891" w:rsidP="00331891">
      <w:pPr>
        <w:pStyle w:val="VIETA1"/>
        <w:numPr>
          <w:ilvl w:val="0"/>
          <w:numId w:val="9"/>
        </w:numPr>
        <w:spacing w:line="240" w:lineRule="auto"/>
        <w:rPr>
          <w:rFonts w:ascii="Aptos" w:hAnsi="Aptos"/>
          <w:color w:val="201B52"/>
          <w:sz w:val="24"/>
          <w:szCs w:val="24"/>
          <w:lang w:val="en-US"/>
        </w:rPr>
      </w:pPr>
      <w:r w:rsidRPr="00331891">
        <w:rPr>
          <w:rFonts w:ascii="Aptos" w:hAnsi="Aptos"/>
          <w:color w:val="201B52"/>
          <w:sz w:val="24"/>
          <w:szCs w:val="24"/>
          <w:lang w:val="en-US"/>
        </w:rPr>
        <w:t xml:space="preserve">For not only going against ethics but also against intellectual property, not to use for private purposes, or to transmit to others, technologies, brands, methodologies and any type of information that belong to </w:t>
      </w:r>
      <w:r w:rsidRPr="00331891">
        <w:rPr>
          <w:rFonts w:ascii="Aptos" w:hAnsi="Aptos"/>
          <w:bCs/>
          <w:color w:val="201B52"/>
          <w:sz w:val="24"/>
          <w:szCs w:val="24"/>
          <w:lang w:val="en-US"/>
        </w:rPr>
        <w:t>MOLGAS ENERGY GROUP</w:t>
      </w:r>
      <w:r w:rsidRPr="00331891">
        <w:rPr>
          <w:rFonts w:ascii="Aptos" w:hAnsi="Aptos"/>
          <w:color w:val="201B52"/>
          <w:sz w:val="24"/>
          <w:szCs w:val="24"/>
          <w:lang w:val="en-US"/>
        </w:rPr>
        <w:t>, even if they have been obtained or developed by the employee or collaborator in their work environment.</w:t>
      </w:r>
    </w:p>
    <w:p w14:paraId="7FC8D7D4" w14:textId="77777777" w:rsidR="00331891" w:rsidRPr="00331891" w:rsidRDefault="00331891" w:rsidP="00331891">
      <w:pPr>
        <w:pStyle w:val="VIETA1"/>
        <w:numPr>
          <w:ilvl w:val="0"/>
          <w:numId w:val="0"/>
        </w:numPr>
        <w:spacing w:line="240" w:lineRule="auto"/>
        <w:ind w:left="851" w:hanging="425"/>
        <w:rPr>
          <w:rFonts w:ascii="Aptos" w:hAnsi="Aptos"/>
          <w:color w:val="201B52"/>
          <w:sz w:val="18"/>
          <w:szCs w:val="18"/>
          <w:lang w:val="en-US"/>
        </w:rPr>
      </w:pPr>
    </w:p>
    <w:p w14:paraId="570CD354" w14:textId="77777777" w:rsidR="00331891" w:rsidRPr="00331891" w:rsidRDefault="00331891" w:rsidP="00331891">
      <w:pPr>
        <w:pStyle w:val="Prrafodelista"/>
        <w:numPr>
          <w:ilvl w:val="0"/>
          <w:numId w:val="8"/>
        </w:numPr>
        <w:spacing w:after="120"/>
        <w:ind w:left="567" w:hanging="283"/>
        <w:jc w:val="both"/>
        <w:rPr>
          <w:rFonts w:ascii="Aptos" w:hAnsi="Aptos"/>
          <w:color w:val="201B52"/>
          <w:sz w:val="24"/>
          <w:szCs w:val="24"/>
          <w:lang w:val="en-US"/>
        </w:rPr>
      </w:pPr>
      <w:r w:rsidRPr="00331891">
        <w:rPr>
          <w:rFonts w:ascii="Aptos" w:hAnsi="Aptos"/>
          <w:color w:val="201B52"/>
          <w:sz w:val="24"/>
          <w:szCs w:val="24"/>
          <w:lang w:val="en-US"/>
        </w:rPr>
        <w:t xml:space="preserve">To maintain the most absolute professional secrecy, not commenting on any type of confidential information relating to the people and groups dealt with by third parties, including their own relatives or other members of </w:t>
      </w:r>
      <w:r w:rsidRPr="00331891">
        <w:rPr>
          <w:rFonts w:ascii="Aptos" w:hAnsi="Aptos"/>
          <w:bCs/>
          <w:color w:val="201B52"/>
          <w:sz w:val="24"/>
          <w:szCs w:val="24"/>
          <w:lang w:val="en-US"/>
        </w:rPr>
        <w:t>GRUPO MOLGAS ENERGY</w:t>
      </w:r>
      <w:r w:rsidRPr="00331891">
        <w:rPr>
          <w:rFonts w:ascii="Aptos" w:hAnsi="Aptos"/>
          <w:color w:val="201B52"/>
          <w:sz w:val="24"/>
          <w:szCs w:val="24"/>
          <w:lang w:val="en-US"/>
        </w:rPr>
        <w:t xml:space="preserve"> who are not assigned to the professional work carried out. This commitment of professional secrecy will also be understood to be in </w:t>
      </w:r>
      <w:r w:rsidRPr="00331891">
        <w:rPr>
          <w:rFonts w:ascii="Aptos" w:hAnsi="Aptos"/>
          <w:color w:val="201B52"/>
          <w:sz w:val="24"/>
          <w:szCs w:val="24"/>
          <w:lang w:val="en-US"/>
        </w:rPr>
        <w:lastRenderedPageBreak/>
        <w:t xml:space="preserve">force in the event of leaving </w:t>
      </w:r>
      <w:r w:rsidRPr="00331891">
        <w:rPr>
          <w:rFonts w:ascii="Aptos" w:hAnsi="Aptos"/>
          <w:bCs/>
          <w:color w:val="201B52"/>
          <w:sz w:val="24"/>
          <w:szCs w:val="24"/>
          <w:lang w:val="en-US"/>
        </w:rPr>
        <w:t>MOLGAS ENERGY GROUP</w:t>
      </w:r>
      <w:r w:rsidRPr="00331891">
        <w:rPr>
          <w:rFonts w:ascii="Aptos" w:hAnsi="Aptos"/>
          <w:color w:val="201B52"/>
          <w:sz w:val="24"/>
          <w:szCs w:val="24"/>
          <w:lang w:val="en-US"/>
        </w:rPr>
        <w:t>. Special attention must be paid not to discuss with the members of the work team, in public places such as elevators or restaurants, issues related to the people and groups treated.</w:t>
      </w:r>
    </w:p>
    <w:p w14:paraId="22142C56" w14:textId="77777777" w:rsidR="00331891" w:rsidRPr="00331891" w:rsidRDefault="00331891" w:rsidP="00331891">
      <w:pPr>
        <w:spacing w:after="120" w:line="240" w:lineRule="auto"/>
        <w:ind w:left="567" w:hanging="283"/>
        <w:jc w:val="both"/>
        <w:rPr>
          <w:rFonts w:ascii="Aptos" w:hAnsi="Aptos"/>
          <w:color w:val="201B52"/>
          <w:sz w:val="18"/>
          <w:szCs w:val="18"/>
          <w:lang w:val="en-US"/>
        </w:rPr>
      </w:pPr>
    </w:p>
    <w:p w14:paraId="7AF5AB84" w14:textId="77777777" w:rsidR="00331891" w:rsidRPr="00331891" w:rsidRDefault="00331891" w:rsidP="00331891">
      <w:pPr>
        <w:pStyle w:val="Prrafodelista"/>
        <w:numPr>
          <w:ilvl w:val="0"/>
          <w:numId w:val="8"/>
        </w:numPr>
        <w:spacing w:after="120"/>
        <w:ind w:left="567" w:hanging="283"/>
        <w:jc w:val="both"/>
        <w:rPr>
          <w:rFonts w:ascii="Aptos" w:hAnsi="Aptos"/>
          <w:color w:val="201B52"/>
          <w:sz w:val="24"/>
          <w:szCs w:val="24"/>
          <w:lang w:val="en-US"/>
        </w:rPr>
      </w:pPr>
      <w:r w:rsidRPr="00331891">
        <w:rPr>
          <w:rFonts w:ascii="Aptos" w:hAnsi="Aptos"/>
          <w:color w:val="201B52"/>
          <w:sz w:val="24"/>
          <w:szCs w:val="24"/>
          <w:lang w:val="en-US"/>
        </w:rPr>
        <w:t xml:space="preserve">To diligently ensure that any information relating to the persons and groups dealt with does not transcend to any person, keeping the working papers and data relating to all of them, so that people who are not </w:t>
      </w:r>
      <w:proofErr w:type="spellStart"/>
      <w:r w:rsidRPr="00331891">
        <w:rPr>
          <w:rFonts w:ascii="Aptos" w:hAnsi="Aptos"/>
          <w:color w:val="201B52"/>
          <w:sz w:val="24"/>
          <w:szCs w:val="24"/>
          <w:lang w:val="en-US"/>
        </w:rPr>
        <w:t>authorised</w:t>
      </w:r>
      <w:proofErr w:type="spellEnd"/>
      <w:r w:rsidRPr="00331891">
        <w:rPr>
          <w:rFonts w:ascii="Aptos" w:hAnsi="Aptos"/>
          <w:color w:val="201B52"/>
          <w:sz w:val="24"/>
          <w:szCs w:val="24"/>
          <w:lang w:val="en-US"/>
        </w:rPr>
        <w:t xml:space="preserve"> by </w:t>
      </w:r>
      <w:r w:rsidRPr="00331891">
        <w:rPr>
          <w:rFonts w:ascii="Aptos" w:hAnsi="Aptos"/>
          <w:bCs/>
          <w:color w:val="201B52"/>
          <w:sz w:val="24"/>
          <w:szCs w:val="24"/>
          <w:lang w:val="en-US"/>
        </w:rPr>
        <w:t>GRUPO MOLGAS ENERGY</w:t>
      </w:r>
      <w:r w:rsidRPr="00331891">
        <w:rPr>
          <w:rFonts w:ascii="Aptos" w:hAnsi="Aptos"/>
          <w:color w:val="201B52"/>
          <w:sz w:val="24"/>
          <w:szCs w:val="24"/>
          <w:lang w:val="en-US"/>
        </w:rPr>
        <w:t xml:space="preserve"> to obtain this information cannot have access.</w:t>
      </w:r>
    </w:p>
    <w:p w14:paraId="3DC1E3B6" w14:textId="77777777" w:rsidR="00331891" w:rsidRPr="00331891" w:rsidRDefault="00331891" w:rsidP="00331891">
      <w:pPr>
        <w:spacing w:after="120" w:line="240" w:lineRule="auto"/>
        <w:ind w:left="567" w:hanging="283"/>
        <w:jc w:val="both"/>
        <w:rPr>
          <w:rFonts w:ascii="Aptos" w:hAnsi="Aptos"/>
          <w:color w:val="201B52"/>
          <w:sz w:val="18"/>
          <w:szCs w:val="18"/>
          <w:lang w:val="en-US"/>
        </w:rPr>
      </w:pPr>
    </w:p>
    <w:p w14:paraId="5249813A" w14:textId="77777777" w:rsidR="00331891" w:rsidRPr="00331891" w:rsidRDefault="00331891" w:rsidP="00331891">
      <w:pPr>
        <w:pStyle w:val="Prrafodelista"/>
        <w:numPr>
          <w:ilvl w:val="0"/>
          <w:numId w:val="8"/>
        </w:numPr>
        <w:spacing w:after="120"/>
        <w:ind w:left="567" w:hanging="283"/>
        <w:jc w:val="both"/>
        <w:rPr>
          <w:rFonts w:ascii="Aptos" w:hAnsi="Aptos"/>
          <w:color w:val="201B52"/>
          <w:sz w:val="24"/>
          <w:szCs w:val="24"/>
          <w:lang w:val="en-US"/>
        </w:rPr>
      </w:pPr>
      <w:r w:rsidRPr="00331891">
        <w:rPr>
          <w:rFonts w:ascii="Aptos" w:hAnsi="Aptos"/>
          <w:color w:val="201B52"/>
          <w:sz w:val="24"/>
          <w:szCs w:val="24"/>
          <w:lang w:val="en-US"/>
        </w:rPr>
        <w:t xml:space="preserve">Not to provide copies of reports, opinions or certifications relating to professional work to any private or official person, whatever the reason for the request, except in the case of people from </w:t>
      </w:r>
      <w:r w:rsidRPr="00331891">
        <w:rPr>
          <w:rFonts w:ascii="Aptos" w:hAnsi="Aptos"/>
          <w:bCs/>
          <w:color w:val="201B52"/>
          <w:sz w:val="24"/>
          <w:szCs w:val="24"/>
          <w:lang w:val="en-US"/>
        </w:rPr>
        <w:t>GRUPO MOLGAS ENERGY</w:t>
      </w:r>
      <w:r w:rsidRPr="00331891">
        <w:rPr>
          <w:rFonts w:ascii="Aptos" w:hAnsi="Aptos"/>
          <w:color w:val="201B52"/>
          <w:sz w:val="24"/>
          <w:szCs w:val="24"/>
          <w:lang w:val="en-US"/>
        </w:rPr>
        <w:t xml:space="preserve"> responsible for the work team assigned to the people and groups treated.</w:t>
      </w:r>
    </w:p>
    <w:p w14:paraId="68EF6C2E" w14:textId="77777777" w:rsidR="00331891" w:rsidRPr="00331891" w:rsidRDefault="00331891" w:rsidP="00331891">
      <w:pPr>
        <w:spacing w:after="120" w:line="240" w:lineRule="auto"/>
        <w:ind w:left="567" w:hanging="283"/>
        <w:jc w:val="both"/>
        <w:rPr>
          <w:rFonts w:ascii="Aptos" w:hAnsi="Aptos"/>
          <w:color w:val="201B52"/>
          <w:sz w:val="18"/>
          <w:szCs w:val="18"/>
          <w:lang w:val="en-US"/>
        </w:rPr>
      </w:pPr>
    </w:p>
    <w:p w14:paraId="4415FFF2" w14:textId="77777777" w:rsidR="00331891" w:rsidRPr="00331891" w:rsidRDefault="00331891" w:rsidP="00331891">
      <w:pPr>
        <w:pStyle w:val="Prrafodelista"/>
        <w:numPr>
          <w:ilvl w:val="0"/>
          <w:numId w:val="8"/>
        </w:numPr>
        <w:spacing w:after="120"/>
        <w:ind w:left="567" w:hanging="283"/>
        <w:jc w:val="both"/>
        <w:rPr>
          <w:rFonts w:ascii="Aptos" w:hAnsi="Aptos"/>
          <w:color w:val="201B52"/>
          <w:sz w:val="24"/>
          <w:szCs w:val="24"/>
          <w:lang w:val="en-US"/>
        </w:rPr>
      </w:pPr>
      <w:r w:rsidRPr="00331891">
        <w:rPr>
          <w:rFonts w:ascii="Aptos" w:hAnsi="Aptos"/>
          <w:color w:val="201B52"/>
          <w:sz w:val="24"/>
          <w:szCs w:val="24"/>
          <w:lang w:val="en-US"/>
        </w:rPr>
        <w:t xml:space="preserve">To return at the end of the treatment of individuals and groups, and in any case at the end of the employment relationship, all the documentation relating to them. The use </w:t>
      </w:r>
      <w:proofErr w:type="gramStart"/>
      <w:r w:rsidRPr="00331891">
        <w:rPr>
          <w:rFonts w:ascii="Aptos" w:hAnsi="Aptos"/>
          <w:color w:val="201B52"/>
          <w:sz w:val="24"/>
          <w:szCs w:val="24"/>
          <w:lang w:val="en-US"/>
        </w:rPr>
        <w:t xml:space="preserve">of </w:t>
      </w:r>
      <w:r w:rsidRPr="00331891">
        <w:rPr>
          <w:rFonts w:ascii="Aptos" w:hAnsi="Aptos"/>
          <w:bCs/>
          <w:color w:val="201B52"/>
          <w:sz w:val="24"/>
          <w:szCs w:val="24"/>
          <w:lang w:val="en-US"/>
        </w:rPr>
        <w:t xml:space="preserve"> any</w:t>
      </w:r>
      <w:proofErr w:type="gramEnd"/>
      <w:r w:rsidRPr="00331891">
        <w:rPr>
          <w:rFonts w:ascii="Aptos" w:hAnsi="Aptos"/>
          <w:bCs/>
          <w:color w:val="201B52"/>
          <w:sz w:val="24"/>
          <w:szCs w:val="24"/>
          <w:lang w:val="en-US"/>
        </w:rPr>
        <w:t xml:space="preserve"> material or information relating to its internal or external works and projects for</w:t>
      </w:r>
      <w:r w:rsidRPr="00331891">
        <w:rPr>
          <w:rFonts w:ascii="Aptos" w:hAnsi="Aptos"/>
          <w:color w:val="201B52"/>
          <w:sz w:val="24"/>
          <w:szCs w:val="24"/>
          <w:lang w:val="en-US"/>
        </w:rPr>
        <w:t xml:space="preserve"> private purposes or those not of MOLGAS ENERGY GROUP is expressly prohibited.</w:t>
      </w:r>
    </w:p>
    <w:p w14:paraId="1B08BB96" w14:textId="77777777" w:rsidR="00331891" w:rsidRPr="00331891" w:rsidRDefault="00331891" w:rsidP="00331891">
      <w:pPr>
        <w:spacing w:after="120" w:line="240" w:lineRule="auto"/>
        <w:ind w:left="567" w:hanging="283"/>
        <w:jc w:val="both"/>
        <w:rPr>
          <w:rFonts w:ascii="Aptos" w:hAnsi="Aptos"/>
          <w:color w:val="201B52"/>
          <w:sz w:val="24"/>
          <w:lang w:val="en-US"/>
        </w:rPr>
      </w:pPr>
    </w:p>
    <w:p w14:paraId="391126B6" w14:textId="77777777" w:rsidR="00331891" w:rsidRPr="00331891" w:rsidRDefault="00331891" w:rsidP="00331891">
      <w:pPr>
        <w:pStyle w:val="Prrafodelista"/>
        <w:numPr>
          <w:ilvl w:val="0"/>
          <w:numId w:val="8"/>
        </w:numPr>
        <w:spacing w:after="120"/>
        <w:ind w:left="567" w:hanging="283"/>
        <w:jc w:val="both"/>
        <w:rPr>
          <w:rFonts w:ascii="Aptos" w:hAnsi="Aptos"/>
          <w:color w:val="201B52"/>
          <w:sz w:val="24"/>
          <w:szCs w:val="24"/>
          <w:lang w:val="en-US"/>
        </w:rPr>
      </w:pPr>
      <w:r w:rsidRPr="00331891">
        <w:rPr>
          <w:rFonts w:ascii="Aptos" w:hAnsi="Aptos"/>
          <w:color w:val="201B52"/>
          <w:sz w:val="24"/>
          <w:szCs w:val="24"/>
          <w:lang w:val="en-US"/>
        </w:rPr>
        <w:t xml:space="preserve">Copies of the software or documentation of the persons and groups treated will not be made, unless expressly </w:t>
      </w:r>
      <w:proofErr w:type="spellStart"/>
      <w:r w:rsidRPr="00331891">
        <w:rPr>
          <w:rFonts w:ascii="Aptos" w:hAnsi="Aptos"/>
          <w:color w:val="201B52"/>
          <w:sz w:val="24"/>
          <w:szCs w:val="24"/>
          <w:lang w:val="en-US"/>
        </w:rPr>
        <w:t>authorised</w:t>
      </w:r>
      <w:proofErr w:type="spellEnd"/>
      <w:r w:rsidRPr="00331891">
        <w:rPr>
          <w:rFonts w:ascii="Aptos" w:hAnsi="Aptos"/>
          <w:color w:val="201B52"/>
          <w:sz w:val="24"/>
          <w:szCs w:val="24"/>
          <w:lang w:val="en-US"/>
        </w:rPr>
        <w:t xml:space="preserve"> by them, </w:t>
      </w:r>
      <w:proofErr w:type="gramStart"/>
      <w:r w:rsidRPr="00331891">
        <w:rPr>
          <w:rFonts w:ascii="Aptos" w:hAnsi="Aptos"/>
          <w:color w:val="201B52"/>
          <w:sz w:val="24"/>
          <w:szCs w:val="24"/>
          <w:lang w:val="en-US"/>
        </w:rPr>
        <w:t>as long as</w:t>
      </w:r>
      <w:proofErr w:type="gramEnd"/>
      <w:r w:rsidRPr="00331891">
        <w:rPr>
          <w:rFonts w:ascii="Aptos" w:hAnsi="Aptos"/>
          <w:color w:val="201B52"/>
          <w:sz w:val="24"/>
          <w:szCs w:val="24"/>
          <w:lang w:val="en-US"/>
        </w:rPr>
        <w:t xml:space="preserve"> it is necessary for the development of the relationship.</w:t>
      </w:r>
    </w:p>
    <w:p w14:paraId="6206D6F4" w14:textId="77777777" w:rsidR="00331891" w:rsidRPr="00331891" w:rsidRDefault="00331891" w:rsidP="00331891">
      <w:pPr>
        <w:spacing w:after="120" w:line="240" w:lineRule="auto"/>
        <w:ind w:left="567" w:hanging="283"/>
        <w:jc w:val="both"/>
        <w:rPr>
          <w:rFonts w:ascii="Aptos" w:hAnsi="Aptos"/>
          <w:color w:val="201B52"/>
          <w:sz w:val="24"/>
          <w:lang w:val="en-US"/>
        </w:rPr>
      </w:pPr>
    </w:p>
    <w:p w14:paraId="3B712961" w14:textId="77777777" w:rsidR="00331891" w:rsidRPr="00331891" w:rsidRDefault="00331891" w:rsidP="00331891">
      <w:pPr>
        <w:pStyle w:val="Prrafodelista"/>
        <w:numPr>
          <w:ilvl w:val="0"/>
          <w:numId w:val="8"/>
        </w:numPr>
        <w:spacing w:after="120"/>
        <w:ind w:left="567" w:hanging="283"/>
        <w:jc w:val="both"/>
        <w:rPr>
          <w:rFonts w:ascii="Aptos" w:hAnsi="Aptos"/>
          <w:color w:val="201B52"/>
          <w:sz w:val="24"/>
          <w:szCs w:val="24"/>
        </w:rPr>
      </w:pPr>
      <w:r w:rsidRPr="00331891">
        <w:rPr>
          <w:rFonts w:ascii="Aptos" w:hAnsi="Aptos"/>
          <w:color w:val="201B52"/>
          <w:sz w:val="24"/>
          <w:szCs w:val="24"/>
          <w:lang w:val="en-US"/>
        </w:rPr>
        <w:t xml:space="preserve">Deliver or return the material documentation and equipment that have been provided by </w:t>
      </w:r>
      <w:r w:rsidRPr="00331891">
        <w:rPr>
          <w:rFonts w:ascii="Aptos" w:hAnsi="Aptos"/>
          <w:bCs/>
          <w:color w:val="201B52"/>
          <w:sz w:val="24"/>
          <w:szCs w:val="24"/>
          <w:lang w:val="en-US"/>
        </w:rPr>
        <w:t>MOLGAS ENERGY GROUP</w:t>
      </w:r>
      <w:r w:rsidRPr="00331891">
        <w:rPr>
          <w:rFonts w:ascii="Aptos" w:hAnsi="Aptos"/>
          <w:color w:val="201B52"/>
          <w:sz w:val="24"/>
          <w:szCs w:val="24"/>
          <w:lang w:val="en-US"/>
        </w:rPr>
        <w:t xml:space="preserve"> once the contract period has ended. </w:t>
      </w:r>
      <w:r w:rsidRPr="00331891">
        <w:rPr>
          <w:rFonts w:ascii="Aptos" w:hAnsi="Aptos"/>
          <w:bCs/>
          <w:color w:val="201B52"/>
          <w:sz w:val="24"/>
          <w:szCs w:val="24"/>
        </w:rPr>
        <w:t>MOLGAS ENERGY GROUP</w:t>
      </w:r>
      <w:r w:rsidRPr="00331891">
        <w:rPr>
          <w:rFonts w:ascii="Aptos" w:hAnsi="Aptos"/>
          <w:color w:val="201B52"/>
          <w:sz w:val="24"/>
          <w:szCs w:val="24"/>
        </w:rPr>
        <w:t xml:space="preserve"> </w:t>
      </w:r>
      <w:proofErr w:type="spellStart"/>
      <w:r w:rsidRPr="00331891">
        <w:rPr>
          <w:rFonts w:ascii="Aptos" w:hAnsi="Aptos"/>
          <w:color w:val="201B52"/>
          <w:sz w:val="24"/>
          <w:szCs w:val="24"/>
        </w:rPr>
        <w:t>will</w:t>
      </w:r>
      <w:proofErr w:type="spellEnd"/>
      <w:r w:rsidRPr="00331891">
        <w:rPr>
          <w:rFonts w:ascii="Aptos" w:hAnsi="Aptos"/>
          <w:color w:val="201B52"/>
          <w:sz w:val="24"/>
          <w:szCs w:val="24"/>
        </w:rPr>
        <w:t xml:space="preserve"> </w:t>
      </w:r>
      <w:proofErr w:type="spellStart"/>
      <w:r w:rsidRPr="00331891">
        <w:rPr>
          <w:rFonts w:ascii="Aptos" w:hAnsi="Aptos"/>
          <w:color w:val="201B52"/>
          <w:sz w:val="24"/>
          <w:szCs w:val="24"/>
        </w:rPr>
        <w:t>withdraw</w:t>
      </w:r>
      <w:proofErr w:type="spellEnd"/>
      <w:r w:rsidRPr="00331891">
        <w:rPr>
          <w:rFonts w:ascii="Aptos" w:hAnsi="Aptos"/>
          <w:color w:val="201B52"/>
          <w:sz w:val="24"/>
          <w:szCs w:val="24"/>
        </w:rPr>
        <w:t xml:space="preserve"> </w:t>
      </w:r>
      <w:proofErr w:type="spellStart"/>
      <w:r w:rsidRPr="00331891">
        <w:rPr>
          <w:rFonts w:ascii="Aptos" w:hAnsi="Aptos"/>
          <w:color w:val="201B52"/>
          <w:sz w:val="24"/>
          <w:szCs w:val="24"/>
        </w:rPr>
        <w:t>all</w:t>
      </w:r>
      <w:proofErr w:type="spellEnd"/>
      <w:r w:rsidRPr="00331891">
        <w:rPr>
          <w:rFonts w:ascii="Aptos" w:hAnsi="Aptos"/>
          <w:color w:val="201B52"/>
          <w:sz w:val="24"/>
          <w:szCs w:val="24"/>
        </w:rPr>
        <w:t xml:space="preserve"> </w:t>
      </w:r>
      <w:proofErr w:type="spellStart"/>
      <w:r w:rsidRPr="00331891">
        <w:rPr>
          <w:rFonts w:ascii="Aptos" w:hAnsi="Aptos"/>
          <w:color w:val="201B52"/>
          <w:sz w:val="24"/>
          <w:szCs w:val="24"/>
        </w:rPr>
        <w:t>access</w:t>
      </w:r>
      <w:proofErr w:type="spellEnd"/>
      <w:r w:rsidRPr="00331891">
        <w:rPr>
          <w:rFonts w:ascii="Aptos" w:hAnsi="Aptos"/>
          <w:color w:val="201B52"/>
          <w:sz w:val="24"/>
          <w:szCs w:val="24"/>
        </w:rPr>
        <w:t xml:space="preserve"> </w:t>
      </w:r>
      <w:proofErr w:type="spellStart"/>
      <w:r w:rsidRPr="00331891">
        <w:rPr>
          <w:rFonts w:ascii="Aptos" w:hAnsi="Aptos"/>
          <w:color w:val="201B52"/>
          <w:sz w:val="24"/>
          <w:szCs w:val="24"/>
        </w:rPr>
        <w:t>rights</w:t>
      </w:r>
      <w:proofErr w:type="spellEnd"/>
      <w:r w:rsidRPr="00331891">
        <w:rPr>
          <w:rFonts w:ascii="Aptos" w:hAnsi="Aptos"/>
          <w:color w:val="201B52"/>
          <w:sz w:val="24"/>
          <w:szCs w:val="24"/>
        </w:rPr>
        <w:t>.</w:t>
      </w:r>
    </w:p>
    <w:p w14:paraId="7F4D46CD" w14:textId="77777777" w:rsidR="00331891" w:rsidRPr="00331891" w:rsidRDefault="00331891" w:rsidP="00331891">
      <w:pPr>
        <w:pStyle w:val="Prrafodelista"/>
        <w:spacing w:after="120"/>
        <w:rPr>
          <w:rFonts w:ascii="Aptos" w:hAnsi="Aptos"/>
          <w:color w:val="201B52"/>
          <w:sz w:val="24"/>
          <w:szCs w:val="24"/>
        </w:rPr>
      </w:pPr>
    </w:p>
    <w:p w14:paraId="52A21B23" w14:textId="77777777" w:rsidR="00331891" w:rsidRPr="00331891" w:rsidRDefault="00331891" w:rsidP="00331891">
      <w:pPr>
        <w:pStyle w:val="Prrafodelista"/>
        <w:numPr>
          <w:ilvl w:val="1"/>
          <w:numId w:val="17"/>
        </w:numPr>
        <w:spacing w:after="120"/>
        <w:ind w:left="709"/>
        <w:rPr>
          <w:rFonts w:ascii="Aptos" w:hAnsi="Aptos"/>
          <w:i/>
          <w:iCs/>
          <w:color w:val="201B52"/>
          <w:sz w:val="24"/>
          <w:szCs w:val="24"/>
        </w:rPr>
      </w:pPr>
      <w:proofErr w:type="spellStart"/>
      <w:r w:rsidRPr="00331891">
        <w:rPr>
          <w:rFonts w:ascii="Aptos" w:hAnsi="Aptos"/>
          <w:i/>
          <w:iCs/>
          <w:color w:val="201B52"/>
          <w:sz w:val="24"/>
          <w:szCs w:val="24"/>
        </w:rPr>
        <w:t>Conflicts</w:t>
      </w:r>
      <w:proofErr w:type="spellEnd"/>
      <w:r w:rsidRPr="00331891">
        <w:rPr>
          <w:rFonts w:ascii="Aptos" w:hAnsi="Aptos"/>
          <w:i/>
          <w:iCs/>
          <w:color w:val="201B52"/>
          <w:sz w:val="24"/>
          <w:szCs w:val="24"/>
        </w:rPr>
        <w:t xml:space="preserve"> </w:t>
      </w:r>
      <w:proofErr w:type="spellStart"/>
      <w:r w:rsidRPr="00331891">
        <w:rPr>
          <w:rFonts w:ascii="Aptos" w:hAnsi="Aptos"/>
          <w:i/>
          <w:iCs/>
          <w:color w:val="201B52"/>
          <w:sz w:val="24"/>
          <w:szCs w:val="24"/>
        </w:rPr>
        <w:t>of</w:t>
      </w:r>
      <w:proofErr w:type="spellEnd"/>
      <w:r w:rsidRPr="00331891">
        <w:rPr>
          <w:rFonts w:ascii="Aptos" w:hAnsi="Aptos"/>
          <w:i/>
          <w:iCs/>
          <w:color w:val="201B52"/>
          <w:sz w:val="24"/>
          <w:szCs w:val="24"/>
        </w:rPr>
        <w:t xml:space="preserve"> </w:t>
      </w:r>
      <w:proofErr w:type="spellStart"/>
      <w:r w:rsidRPr="00331891">
        <w:rPr>
          <w:rFonts w:ascii="Aptos" w:hAnsi="Aptos"/>
          <w:i/>
          <w:iCs/>
          <w:color w:val="201B52"/>
          <w:sz w:val="24"/>
          <w:szCs w:val="24"/>
        </w:rPr>
        <w:t>interest</w:t>
      </w:r>
      <w:proofErr w:type="spellEnd"/>
    </w:p>
    <w:p w14:paraId="2FF7E083" w14:textId="77777777" w:rsidR="00331891" w:rsidRPr="00331891" w:rsidRDefault="00331891" w:rsidP="00331891">
      <w:pPr>
        <w:pStyle w:val="Prrafodelista"/>
        <w:spacing w:after="120"/>
        <w:ind w:hanging="720"/>
        <w:rPr>
          <w:rFonts w:ascii="Aptos" w:hAnsi="Aptos"/>
          <w:color w:val="201B52"/>
          <w:sz w:val="24"/>
          <w:szCs w:val="24"/>
        </w:rPr>
      </w:pPr>
    </w:p>
    <w:p w14:paraId="536CD06A" w14:textId="77777777" w:rsidR="00331891" w:rsidRPr="00331891" w:rsidRDefault="00331891" w:rsidP="00331891">
      <w:pPr>
        <w:pStyle w:val="TextoBASE"/>
        <w:rPr>
          <w:rFonts w:ascii="Aptos" w:hAnsi="Aptos"/>
          <w:color w:val="201B52"/>
          <w:sz w:val="24"/>
          <w:szCs w:val="24"/>
          <w:lang w:val="en-US"/>
        </w:rPr>
      </w:pPr>
      <w:r w:rsidRPr="00331891">
        <w:rPr>
          <w:rFonts w:ascii="Aptos" w:hAnsi="Aptos"/>
          <w:color w:val="201B52"/>
          <w:sz w:val="24"/>
          <w:szCs w:val="24"/>
          <w:lang w:val="en-US"/>
        </w:rPr>
        <w:t xml:space="preserve">We should all avoid those situations in which the personal interests of the members of </w:t>
      </w:r>
      <w:r w:rsidRPr="00331891">
        <w:rPr>
          <w:rFonts w:ascii="Aptos" w:hAnsi="Aptos"/>
          <w:bCs/>
          <w:color w:val="201B52"/>
          <w:sz w:val="24"/>
          <w:szCs w:val="24"/>
          <w:lang w:val="en-US"/>
        </w:rPr>
        <w:t>GRUPO MOLGAS ENERGY</w:t>
      </w:r>
      <w:r w:rsidRPr="00331891">
        <w:rPr>
          <w:rFonts w:ascii="Aptos" w:hAnsi="Aptos"/>
          <w:color w:val="201B52"/>
          <w:sz w:val="24"/>
          <w:szCs w:val="24"/>
          <w:lang w:val="en-US"/>
        </w:rPr>
        <w:t xml:space="preserve"> conflict with the interests of the same. </w:t>
      </w:r>
    </w:p>
    <w:p w14:paraId="10844FA6" w14:textId="77777777" w:rsidR="00331891" w:rsidRPr="00331891" w:rsidRDefault="00331891" w:rsidP="00331891">
      <w:pPr>
        <w:pStyle w:val="TextoBASE"/>
        <w:rPr>
          <w:rFonts w:ascii="Aptos" w:hAnsi="Aptos"/>
          <w:color w:val="201B52"/>
          <w:sz w:val="24"/>
          <w:szCs w:val="24"/>
          <w:lang w:val="en-US"/>
        </w:rPr>
      </w:pPr>
    </w:p>
    <w:p w14:paraId="3EF03E50" w14:textId="77777777" w:rsidR="00331891" w:rsidRPr="00331891" w:rsidRDefault="00331891" w:rsidP="00331891">
      <w:pPr>
        <w:pStyle w:val="TextoBASE"/>
        <w:rPr>
          <w:rFonts w:ascii="Aptos" w:hAnsi="Aptos"/>
          <w:color w:val="201B52"/>
          <w:sz w:val="24"/>
          <w:szCs w:val="24"/>
          <w:lang w:val="en-US"/>
        </w:rPr>
      </w:pPr>
      <w:r w:rsidRPr="00331891">
        <w:rPr>
          <w:rFonts w:ascii="Aptos" w:hAnsi="Aptos"/>
          <w:color w:val="201B52"/>
          <w:sz w:val="24"/>
          <w:szCs w:val="24"/>
          <w:lang w:val="en-US"/>
        </w:rPr>
        <w:t xml:space="preserve">The best way to deal with a conflict or a possible conflict is to communicate to the COMPLIANCE MODEL SUPERVISORY BODY, and as soon as possible, what is happening, which allows the conflict to be </w:t>
      </w:r>
      <w:proofErr w:type="spellStart"/>
      <w:r w:rsidRPr="00331891">
        <w:rPr>
          <w:rFonts w:ascii="Aptos" w:hAnsi="Aptos"/>
          <w:color w:val="201B52"/>
          <w:sz w:val="24"/>
          <w:szCs w:val="24"/>
          <w:lang w:val="en-US"/>
        </w:rPr>
        <w:t>analysed</w:t>
      </w:r>
      <w:proofErr w:type="spellEnd"/>
      <w:r w:rsidRPr="00331891">
        <w:rPr>
          <w:rFonts w:ascii="Aptos" w:hAnsi="Aptos"/>
          <w:color w:val="201B52"/>
          <w:sz w:val="24"/>
          <w:szCs w:val="24"/>
          <w:lang w:val="en-US"/>
        </w:rPr>
        <w:t xml:space="preserve"> and resolved.</w:t>
      </w:r>
    </w:p>
    <w:p w14:paraId="219366F2" w14:textId="77777777" w:rsidR="00331891" w:rsidRPr="00331891" w:rsidRDefault="00331891" w:rsidP="00331891">
      <w:pPr>
        <w:pStyle w:val="TextoBASE"/>
        <w:rPr>
          <w:rFonts w:ascii="Aptos" w:hAnsi="Aptos"/>
          <w:color w:val="201B52"/>
          <w:sz w:val="24"/>
          <w:szCs w:val="24"/>
          <w:lang w:val="en-US"/>
        </w:rPr>
      </w:pPr>
    </w:p>
    <w:p w14:paraId="2EE10A43" w14:textId="77777777" w:rsidR="00331891" w:rsidRPr="00331891" w:rsidRDefault="00331891" w:rsidP="00331891">
      <w:pPr>
        <w:pStyle w:val="TextoBASE"/>
        <w:rPr>
          <w:rFonts w:ascii="Aptos" w:hAnsi="Aptos"/>
          <w:color w:val="201B52"/>
          <w:sz w:val="24"/>
          <w:szCs w:val="24"/>
          <w:lang w:val="en-US"/>
        </w:rPr>
      </w:pPr>
      <w:r w:rsidRPr="00331891">
        <w:rPr>
          <w:rFonts w:ascii="Aptos" w:hAnsi="Aptos"/>
          <w:color w:val="201B52"/>
          <w:sz w:val="24"/>
          <w:szCs w:val="24"/>
          <w:lang w:val="en-US"/>
        </w:rPr>
        <w:t xml:space="preserve">Therefore, we must not participate in negotiations with persons and groups treated, suppliers and other entities with whom we have a relationship of kinship (spouse, children, siblings, parents, uncles, etc.), where a situation of influence is exercised from which personal benefits other than those of </w:t>
      </w:r>
      <w:r w:rsidRPr="00331891">
        <w:rPr>
          <w:rFonts w:ascii="Aptos" w:hAnsi="Aptos"/>
          <w:bCs/>
          <w:color w:val="201B52"/>
          <w:sz w:val="24"/>
          <w:szCs w:val="24"/>
          <w:lang w:val="en-US"/>
        </w:rPr>
        <w:t>MOLGAS ENERGY GROUP may be derived</w:t>
      </w:r>
      <w:r w:rsidRPr="00331891">
        <w:rPr>
          <w:rFonts w:ascii="Aptos" w:hAnsi="Aptos"/>
          <w:color w:val="201B52"/>
          <w:sz w:val="24"/>
          <w:szCs w:val="24"/>
          <w:lang w:val="en-US"/>
        </w:rPr>
        <w:t>.</w:t>
      </w:r>
    </w:p>
    <w:p w14:paraId="0A537699" w14:textId="77777777" w:rsidR="00331891" w:rsidRPr="00331891" w:rsidRDefault="00331891" w:rsidP="00331891">
      <w:pPr>
        <w:pStyle w:val="TextoBASE"/>
        <w:rPr>
          <w:rFonts w:ascii="Aptos" w:hAnsi="Aptos"/>
          <w:color w:val="201B52"/>
          <w:sz w:val="24"/>
          <w:szCs w:val="24"/>
          <w:lang w:val="en-US"/>
        </w:rPr>
      </w:pPr>
    </w:p>
    <w:p w14:paraId="3EF97F48" w14:textId="77777777" w:rsidR="00331891" w:rsidRPr="00331891" w:rsidRDefault="00331891" w:rsidP="00331891">
      <w:pPr>
        <w:pStyle w:val="TextoBASE"/>
        <w:numPr>
          <w:ilvl w:val="1"/>
          <w:numId w:val="17"/>
        </w:numPr>
        <w:ind w:left="709" w:hanging="709"/>
        <w:rPr>
          <w:rFonts w:ascii="Aptos" w:hAnsi="Aptos"/>
          <w:i/>
          <w:iCs/>
          <w:color w:val="201B52"/>
          <w:sz w:val="24"/>
          <w:szCs w:val="24"/>
          <w:lang w:val="en-US"/>
        </w:rPr>
      </w:pPr>
      <w:r w:rsidRPr="00331891">
        <w:rPr>
          <w:rFonts w:ascii="Aptos" w:hAnsi="Aptos"/>
          <w:i/>
          <w:iCs/>
          <w:color w:val="201B52"/>
          <w:sz w:val="24"/>
          <w:szCs w:val="24"/>
          <w:lang w:val="en-US"/>
        </w:rPr>
        <w:t>Use and protection of corporate assets</w:t>
      </w:r>
    </w:p>
    <w:p w14:paraId="0494D3BD" w14:textId="77777777" w:rsidR="00331891" w:rsidRPr="00331891" w:rsidRDefault="00331891" w:rsidP="00331891">
      <w:pPr>
        <w:pStyle w:val="TextoBASE"/>
        <w:rPr>
          <w:rFonts w:ascii="Aptos" w:hAnsi="Aptos"/>
          <w:color w:val="201B52"/>
          <w:sz w:val="24"/>
          <w:szCs w:val="24"/>
          <w:lang w:val="en-US"/>
        </w:rPr>
      </w:pPr>
    </w:p>
    <w:p w14:paraId="5C8BA052" w14:textId="77777777" w:rsidR="00331891" w:rsidRPr="00331891" w:rsidRDefault="00331891" w:rsidP="00331891">
      <w:pPr>
        <w:pStyle w:val="TextoBASE"/>
        <w:rPr>
          <w:rFonts w:ascii="Aptos" w:hAnsi="Aptos"/>
          <w:color w:val="201B52"/>
          <w:sz w:val="24"/>
          <w:szCs w:val="24"/>
          <w:lang w:val="en-US"/>
        </w:rPr>
      </w:pPr>
      <w:r w:rsidRPr="00331891">
        <w:rPr>
          <w:rFonts w:ascii="Aptos" w:hAnsi="Aptos"/>
          <w:bCs/>
          <w:color w:val="201B52"/>
          <w:sz w:val="24"/>
          <w:szCs w:val="24"/>
          <w:lang w:val="en-US"/>
        </w:rPr>
        <w:t>MOLGAS ENERGY GROUP</w:t>
      </w:r>
      <w:r w:rsidRPr="00331891">
        <w:rPr>
          <w:rFonts w:ascii="Aptos" w:hAnsi="Aptos"/>
          <w:color w:val="201B52"/>
          <w:sz w:val="24"/>
          <w:szCs w:val="24"/>
          <w:lang w:val="en-US"/>
        </w:rPr>
        <w:t xml:space="preserve"> makes available to its members, affected by this CODE of ETHICS, sufficient resources for the performance of their professional activity, committing themselves to a correct and appropriate use of them, observing due diligence in their custody.</w:t>
      </w:r>
    </w:p>
    <w:p w14:paraId="73925F80" w14:textId="77777777" w:rsidR="00331891" w:rsidRPr="00331891" w:rsidRDefault="00331891" w:rsidP="00331891">
      <w:pPr>
        <w:pStyle w:val="TextoBASE"/>
        <w:rPr>
          <w:rFonts w:ascii="Aptos" w:hAnsi="Aptos"/>
          <w:color w:val="201B52"/>
          <w:sz w:val="24"/>
          <w:szCs w:val="24"/>
          <w:lang w:val="en-US"/>
        </w:rPr>
      </w:pPr>
    </w:p>
    <w:p w14:paraId="5166990D" w14:textId="77777777" w:rsidR="00331891" w:rsidRPr="00331891" w:rsidRDefault="00331891" w:rsidP="00331891">
      <w:pPr>
        <w:pStyle w:val="TextoBASE"/>
        <w:rPr>
          <w:rFonts w:ascii="Aptos" w:hAnsi="Aptos"/>
          <w:color w:val="201B52"/>
          <w:sz w:val="24"/>
          <w:szCs w:val="24"/>
          <w:lang w:val="en-US"/>
        </w:rPr>
      </w:pPr>
      <w:r w:rsidRPr="00331891">
        <w:rPr>
          <w:rFonts w:ascii="Aptos" w:hAnsi="Aptos"/>
          <w:color w:val="201B52"/>
          <w:sz w:val="24"/>
          <w:szCs w:val="24"/>
          <w:lang w:val="en-US"/>
        </w:rPr>
        <w:t xml:space="preserve">Therefore, the </w:t>
      </w:r>
      <w:proofErr w:type="gramStart"/>
      <w:r w:rsidRPr="00331891">
        <w:rPr>
          <w:rFonts w:ascii="Aptos" w:hAnsi="Aptos"/>
          <w:color w:val="201B52"/>
          <w:sz w:val="24"/>
          <w:szCs w:val="24"/>
          <w:lang w:val="en-US"/>
        </w:rPr>
        <w:t>aforementioned resources</w:t>
      </w:r>
      <w:proofErr w:type="gramEnd"/>
      <w:r w:rsidRPr="00331891">
        <w:rPr>
          <w:rFonts w:ascii="Aptos" w:hAnsi="Aptos"/>
          <w:color w:val="201B52"/>
          <w:sz w:val="24"/>
          <w:szCs w:val="24"/>
          <w:lang w:val="en-US"/>
        </w:rPr>
        <w:t xml:space="preserve"> may not be used for personal or extra-professional uses or for the performance of activities that are not related to the interests of </w:t>
      </w:r>
      <w:r w:rsidRPr="00331891">
        <w:rPr>
          <w:rFonts w:ascii="Aptos" w:hAnsi="Aptos"/>
          <w:bCs/>
          <w:color w:val="201B52"/>
          <w:sz w:val="24"/>
          <w:szCs w:val="24"/>
          <w:lang w:val="en-US"/>
        </w:rPr>
        <w:t>MOLGAS ENERGY GROUP</w:t>
      </w:r>
      <w:r w:rsidRPr="00331891">
        <w:rPr>
          <w:rFonts w:ascii="Aptos" w:hAnsi="Aptos"/>
          <w:color w:val="201B52"/>
          <w:sz w:val="24"/>
          <w:szCs w:val="24"/>
          <w:lang w:val="en-US"/>
        </w:rPr>
        <w:t>.</w:t>
      </w:r>
    </w:p>
    <w:p w14:paraId="680A629C" w14:textId="77777777" w:rsidR="00331891" w:rsidRPr="00331891" w:rsidRDefault="00331891" w:rsidP="00331891">
      <w:pPr>
        <w:pStyle w:val="TextoBASE"/>
        <w:rPr>
          <w:rFonts w:ascii="Aptos" w:hAnsi="Aptos"/>
          <w:color w:val="201B52"/>
          <w:sz w:val="24"/>
          <w:szCs w:val="24"/>
          <w:lang w:val="en-US"/>
        </w:rPr>
      </w:pPr>
    </w:p>
    <w:p w14:paraId="7175E12C" w14:textId="77777777" w:rsidR="00331891" w:rsidRPr="00331891" w:rsidRDefault="00331891" w:rsidP="00331891">
      <w:pPr>
        <w:pStyle w:val="TextoBASE"/>
        <w:rPr>
          <w:rFonts w:ascii="Aptos" w:hAnsi="Aptos"/>
          <w:color w:val="201B52"/>
          <w:sz w:val="24"/>
          <w:szCs w:val="24"/>
          <w:lang w:val="en-US"/>
        </w:rPr>
      </w:pPr>
      <w:r w:rsidRPr="00331891">
        <w:rPr>
          <w:rFonts w:ascii="Aptos" w:hAnsi="Aptos"/>
          <w:color w:val="201B52"/>
          <w:sz w:val="24"/>
          <w:szCs w:val="24"/>
          <w:lang w:val="en-US"/>
        </w:rPr>
        <w:t>In this sense, the people affected by this CODE OF ETHICS:</w:t>
      </w:r>
    </w:p>
    <w:p w14:paraId="524C4168" w14:textId="77777777" w:rsidR="00331891" w:rsidRPr="00331891" w:rsidRDefault="00331891" w:rsidP="00331891">
      <w:pPr>
        <w:pStyle w:val="TextoBASE"/>
        <w:rPr>
          <w:rFonts w:ascii="Aptos" w:hAnsi="Aptos"/>
          <w:color w:val="201B52"/>
          <w:sz w:val="24"/>
          <w:szCs w:val="24"/>
          <w:lang w:val="en-US"/>
        </w:rPr>
      </w:pPr>
    </w:p>
    <w:p w14:paraId="52760653" w14:textId="77777777" w:rsidR="00331891" w:rsidRPr="00331891" w:rsidRDefault="00331891" w:rsidP="00331891">
      <w:pPr>
        <w:pStyle w:val="VIETA1"/>
        <w:numPr>
          <w:ilvl w:val="0"/>
          <w:numId w:val="10"/>
        </w:numPr>
        <w:spacing w:line="240" w:lineRule="auto"/>
        <w:ind w:left="567" w:hanging="283"/>
        <w:rPr>
          <w:rFonts w:ascii="Aptos" w:hAnsi="Aptos"/>
          <w:color w:val="201B52"/>
          <w:sz w:val="24"/>
          <w:szCs w:val="24"/>
          <w:lang w:val="en-US"/>
        </w:rPr>
      </w:pPr>
      <w:r w:rsidRPr="00331891">
        <w:rPr>
          <w:rFonts w:ascii="Aptos" w:hAnsi="Aptos"/>
          <w:color w:val="201B52"/>
          <w:sz w:val="24"/>
          <w:szCs w:val="24"/>
          <w:lang w:val="en-US"/>
        </w:rPr>
        <w:t xml:space="preserve">They must use the resources of </w:t>
      </w:r>
      <w:r w:rsidRPr="00331891">
        <w:rPr>
          <w:rFonts w:ascii="Aptos" w:hAnsi="Aptos"/>
          <w:bCs/>
          <w:color w:val="201B52"/>
          <w:sz w:val="24"/>
          <w:szCs w:val="24"/>
          <w:lang w:val="en-US"/>
        </w:rPr>
        <w:t>MOLGAS ENERGY GROUP</w:t>
      </w:r>
      <w:r w:rsidRPr="00331891">
        <w:rPr>
          <w:rFonts w:ascii="Aptos" w:hAnsi="Aptos"/>
          <w:color w:val="201B52"/>
          <w:sz w:val="24"/>
          <w:szCs w:val="24"/>
          <w:lang w:val="en-US"/>
        </w:rPr>
        <w:t xml:space="preserve">, such as telephone, internet access, e-mail or any other application, vehicles or other means to carry out the functions of their job. </w:t>
      </w:r>
      <w:r w:rsidRPr="00331891">
        <w:rPr>
          <w:rFonts w:ascii="Aptos" w:hAnsi="Aptos"/>
          <w:bCs/>
          <w:color w:val="201B52"/>
          <w:sz w:val="24"/>
          <w:szCs w:val="24"/>
          <w:lang w:val="en-US"/>
        </w:rPr>
        <w:t>MOLGAS ENERGY GROUP</w:t>
      </w:r>
      <w:r w:rsidRPr="00331891">
        <w:rPr>
          <w:rFonts w:ascii="Aptos" w:hAnsi="Aptos"/>
          <w:color w:val="201B52"/>
          <w:sz w:val="24"/>
          <w:szCs w:val="24"/>
          <w:lang w:val="en-US"/>
        </w:rPr>
        <w:t xml:space="preserve"> reserves the right to audit the proper use of the same.</w:t>
      </w:r>
    </w:p>
    <w:p w14:paraId="14DD8C4D" w14:textId="77777777" w:rsidR="00331891" w:rsidRPr="00331891" w:rsidRDefault="00331891" w:rsidP="00331891">
      <w:pPr>
        <w:pStyle w:val="VIETA1"/>
        <w:numPr>
          <w:ilvl w:val="0"/>
          <w:numId w:val="0"/>
        </w:numPr>
        <w:spacing w:line="240" w:lineRule="auto"/>
        <w:ind w:left="567" w:hanging="283"/>
        <w:rPr>
          <w:rFonts w:ascii="Aptos" w:hAnsi="Aptos"/>
          <w:color w:val="201B52"/>
          <w:sz w:val="24"/>
          <w:szCs w:val="24"/>
          <w:lang w:val="en-US"/>
        </w:rPr>
      </w:pPr>
    </w:p>
    <w:p w14:paraId="125C19E7" w14:textId="77777777" w:rsidR="00331891" w:rsidRPr="00331891" w:rsidRDefault="00331891" w:rsidP="00331891">
      <w:pPr>
        <w:pStyle w:val="VIETA1"/>
        <w:numPr>
          <w:ilvl w:val="0"/>
          <w:numId w:val="10"/>
        </w:numPr>
        <w:spacing w:line="240" w:lineRule="auto"/>
        <w:ind w:left="567" w:hanging="283"/>
        <w:rPr>
          <w:rFonts w:ascii="Aptos" w:hAnsi="Aptos"/>
          <w:color w:val="201B52"/>
          <w:sz w:val="24"/>
          <w:szCs w:val="24"/>
          <w:lang w:val="en-US"/>
        </w:rPr>
      </w:pPr>
      <w:r w:rsidRPr="00331891">
        <w:rPr>
          <w:rFonts w:ascii="Aptos" w:hAnsi="Aptos"/>
          <w:color w:val="201B52"/>
          <w:sz w:val="24"/>
          <w:szCs w:val="24"/>
          <w:lang w:val="en-US"/>
        </w:rPr>
        <w:t xml:space="preserve">The information that </w:t>
      </w:r>
      <w:r w:rsidRPr="00331891">
        <w:rPr>
          <w:rFonts w:ascii="Aptos" w:hAnsi="Aptos"/>
          <w:bCs/>
          <w:color w:val="201B52"/>
          <w:sz w:val="24"/>
          <w:szCs w:val="24"/>
          <w:lang w:val="en-US"/>
        </w:rPr>
        <w:t>MOLGAS ENERGY GROUP</w:t>
      </w:r>
      <w:r w:rsidRPr="00331891">
        <w:rPr>
          <w:rFonts w:ascii="Aptos" w:hAnsi="Aptos"/>
          <w:color w:val="201B52"/>
          <w:sz w:val="24"/>
          <w:szCs w:val="24"/>
          <w:lang w:val="en-US"/>
        </w:rPr>
        <w:t xml:space="preserve"> makes available to the employed personnel will be processed in accordance with the procedures established by the organization, and it is expressly forbidden to store any type of information of </w:t>
      </w:r>
      <w:r w:rsidRPr="00331891">
        <w:rPr>
          <w:rFonts w:ascii="Aptos" w:hAnsi="Aptos"/>
          <w:bCs/>
          <w:color w:val="201B52"/>
          <w:sz w:val="24"/>
          <w:szCs w:val="24"/>
          <w:lang w:val="en-US"/>
        </w:rPr>
        <w:t>MOLGAS ENERGY GROUP</w:t>
      </w:r>
      <w:r w:rsidRPr="00331891">
        <w:rPr>
          <w:rFonts w:ascii="Aptos" w:hAnsi="Aptos"/>
          <w:color w:val="201B52"/>
          <w:sz w:val="24"/>
          <w:szCs w:val="24"/>
          <w:lang w:val="en-US"/>
        </w:rPr>
        <w:t xml:space="preserve"> in local equipment, external storage devices (USB disks, USB keys and any other type of device) and to send it by means of electronic networks or other means. The information must be stored in the folder structure created for such purposes on the servers of </w:t>
      </w:r>
      <w:r w:rsidRPr="00331891">
        <w:rPr>
          <w:rFonts w:ascii="Aptos" w:hAnsi="Aptos"/>
          <w:bCs/>
          <w:color w:val="201B52"/>
          <w:sz w:val="24"/>
          <w:szCs w:val="24"/>
          <w:lang w:val="en-US"/>
        </w:rPr>
        <w:t>MOLGAS ENERGY GROUP</w:t>
      </w:r>
      <w:r w:rsidRPr="00331891">
        <w:rPr>
          <w:rFonts w:ascii="Aptos" w:hAnsi="Aptos"/>
          <w:color w:val="201B52"/>
          <w:sz w:val="24"/>
          <w:szCs w:val="24"/>
          <w:lang w:val="en-US"/>
        </w:rPr>
        <w:t>.</w:t>
      </w:r>
    </w:p>
    <w:p w14:paraId="725A61AC" w14:textId="77777777" w:rsidR="00331891" w:rsidRPr="00331891" w:rsidRDefault="00331891" w:rsidP="00331891">
      <w:pPr>
        <w:pStyle w:val="Prrafodelista"/>
        <w:spacing w:after="120"/>
        <w:ind w:left="567" w:hanging="283"/>
        <w:jc w:val="both"/>
        <w:rPr>
          <w:rFonts w:ascii="Aptos" w:hAnsi="Aptos"/>
          <w:color w:val="201B52"/>
          <w:sz w:val="24"/>
          <w:szCs w:val="24"/>
          <w:lang w:val="en-US"/>
        </w:rPr>
      </w:pPr>
    </w:p>
    <w:p w14:paraId="1061EA84" w14:textId="77777777" w:rsidR="00331891" w:rsidRPr="00331891" w:rsidRDefault="00331891" w:rsidP="00331891">
      <w:pPr>
        <w:pStyle w:val="VIETA1"/>
        <w:numPr>
          <w:ilvl w:val="0"/>
          <w:numId w:val="10"/>
        </w:numPr>
        <w:spacing w:line="240" w:lineRule="auto"/>
        <w:ind w:left="567" w:hanging="283"/>
        <w:rPr>
          <w:rFonts w:ascii="Aptos" w:hAnsi="Aptos"/>
          <w:color w:val="201B52"/>
          <w:sz w:val="24"/>
          <w:szCs w:val="24"/>
          <w:lang w:val="en-US"/>
        </w:rPr>
      </w:pPr>
      <w:r w:rsidRPr="00331891">
        <w:rPr>
          <w:rFonts w:ascii="Aptos" w:hAnsi="Aptos"/>
          <w:bCs/>
          <w:color w:val="201B52"/>
          <w:sz w:val="24"/>
          <w:szCs w:val="24"/>
          <w:lang w:val="en-US"/>
        </w:rPr>
        <w:lastRenderedPageBreak/>
        <w:t>MOLGAS ENERGY GROUP</w:t>
      </w:r>
      <w:r w:rsidRPr="00331891">
        <w:rPr>
          <w:rFonts w:ascii="Aptos" w:hAnsi="Aptos"/>
          <w:color w:val="201B52"/>
          <w:sz w:val="24"/>
          <w:szCs w:val="24"/>
          <w:lang w:val="en-US"/>
        </w:rPr>
        <w:t xml:space="preserve"> prohibits the use of hacking tools in the organization, and the installation, configuration and use of this type of tools by the employed personnel is expressly prohibited.</w:t>
      </w:r>
    </w:p>
    <w:p w14:paraId="176E7424" w14:textId="77777777" w:rsidR="00331891" w:rsidRPr="00331891" w:rsidRDefault="00331891" w:rsidP="00331891">
      <w:pPr>
        <w:pStyle w:val="Prrafodelista"/>
        <w:spacing w:after="120"/>
        <w:ind w:left="567" w:hanging="283"/>
        <w:jc w:val="both"/>
        <w:rPr>
          <w:rFonts w:ascii="Aptos" w:hAnsi="Aptos"/>
          <w:color w:val="201B52"/>
          <w:sz w:val="24"/>
          <w:szCs w:val="24"/>
          <w:lang w:val="en-US"/>
        </w:rPr>
      </w:pPr>
    </w:p>
    <w:p w14:paraId="036A46AC" w14:textId="77777777" w:rsidR="00331891" w:rsidRPr="00331891" w:rsidRDefault="00331891" w:rsidP="00331891">
      <w:pPr>
        <w:pStyle w:val="VIETA1"/>
        <w:numPr>
          <w:ilvl w:val="0"/>
          <w:numId w:val="10"/>
        </w:numPr>
        <w:spacing w:line="240" w:lineRule="auto"/>
        <w:ind w:left="567" w:hanging="283"/>
        <w:rPr>
          <w:rFonts w:ascii="Aptos" w:hAnsi="Aptos"/>
          <w:color w:val="201B52"/>
          <w:sz w:val="24"/>
          <w:szCs w:val="24"/>
          <w:lang w:val="en-US"/>
        </w:rPr>
      </w:pPr>
      <w:r w:rsidRPr="00331891">
        <w:rPr>
          <w:rFonts w:ascii="Aptos" w:hAnsi="Aptos"/>
          <w:color w:val="201B52"/>
          <w:sz w:val="24"/>
          <w:szCs w:val="24"/>
          <w:lang w:val="en-US"/>
        </w:rPr>
        <w:t xml:space="preserve">The equipment made available to the personnel employed is the property of </w:t>
      </w:r>
      <w:r w:rsidRPr="00331891">
        <w:rPr>
          <w:rFonts w:ascii="Aptos" w:hAnsi="Aptos"/>
          <w:bCs/>
          <w:color w:val="201B52"/>
          <w:sz w:val="24"/>
          <w:szCs w:val="24"/>
          <w:lang w:val="en-US"/>
        </w:rPr>
        <w:t>MOLGAS ENERGY GROUP</w:t>
      </w:r>
      <w:r w:rsidRPr="00331891">
        <w:rPr>
          <w:rFonts w:ascii="Aptos" w:hAnsi="Aptos"/>
          <w:color w:val="201B52"/>
          <w:sz w:val="24"/>
          <w:szCs w:val="24"/>
          <w:lang w:val="en-US"/>
        </w:rPr>
        <w:t xml:space="preserve">, so the installation of any unauthorized software is expressly prohibited. The software that is desired or needed to be installed must be </w:t>
      </w:r>
      <w:proofErr w:type="spellStart"/>
      <w:r w:rsidRPr="00331891">
        <w:rPr>
          <w:rFonts w:ascii="Aptos" w:hAnsi="Aptos"/>
          <w:color w:val="201B52"/>
          <w:sz w:val="24"/>
          <w:szCs w:val="24"/>
          <w:lang w:val="en-US"/>
        </w:rPr>
        <w:t>authorised</w:t>
      </w:r>
      <w:proofErr w:type="spellEnd"/>
      <w:r w:rsidRPr="00331891">
        <w:rPr>
          <w:rFonts w:ascii="Aptos" w:hAnsi="Aptos"/>
          <w:color w:val="201B52"/>
          <w:sz w:val="24"/>
          <w:szCs w:val="24"/>
          <w:lang w:val="en-US"/>
        </w:rPr>
        <w:t xml:space="preserve"> by </w:t>
      </w:r>
      <w:r w:rsidRPr="00331891">
        <w:rPr>
          <w:rFonts w:ascii="Aptos" w:hAnsi="Aptos"/>
          <w:bCs/>
          <w:color w:val="201B52"/>
          <w:sz w:val="24"/>
          <w:szCs w:val="24"/>
          <w:lang w:val="en-US"/>
        </w:rPr>
        <w:t>MOLGAS ENERGY GROUP</w:t>
      </w:r>
      <w:r w:rsidRPr="00331891">
        <w:rPr>
          <w:rFonts w:ascii="Aptos" w:hAnsi="Aptos"/>
          <w:color w:val="201B52"/>
          <w:sz w:val="24"/>
          <w:szCs w:val="24"/>
          <w:lang w:val="en-US"/>
        </w:rPr>
        <w:t>. Only authorized personnel can perform software installations, uninstallations and configuration.</w:t>
      </w:r>
    </w:p>
    <w:p w14:paraId="1F25F3CD" w14:textId="77777777" w:rsidR="00331891" w:rsidRPr="00331891" w:rsidRDefault="00331891" w:rsidP="00331891">
      <w:pPr>
        <w:pStyle w:val="VIETA1"/>
        <w:numPr>
          <w:ilvl w:val="0"/>
          <w:numId w:val="0"/>
        </w:numPr>
        <w:spacing w:line="240" w:lineRule="auto"/>
        <w:ind w:left="567"/>
        <w:rPr>
          <w:rFonts w:ascii="Aptos" w:hAnsi="Aptos"/>
          <w:color w:val="201B52"/>
          <w:sz w:val="24"/>
          <w:szCs w:val="24"/>
          <w:lang w:val="en-US"/>
        </w:rPr>
      </w:pPr>
    </w:p>
    <w:p w14:paraId="0E06C59C" w14:textId="77777777" w:rsidR="00331891" w:rsidRPr="00331891" w:rsidRDefault="00331891" w:rsidP="00331891">
      <w:pPr>
        <w:pStyle w:val="VIETA1"/>
        <w:numPr>
          <w:ilvl w:val="0"/>
          <w:numId w:val="10"/>
        </w:numPr>
        <w:spacing w:line="240" w:lineRule="auto"/>
        <w:ind w:left="567" w:hanging="283"/>
        <w:rPr>
          <w:rFonts w:ascii="Aptos" w:hAnsi="Aptos"/>
          <w:color w:val="201B52"/>
          <w:sz w:val="24"/>
          <w:szCs w:val="24"/>
          <w:lang w:val="en-US"/>
        </w:rPr>
      </w:pPr>
      <w:r w:rsidRPr="00331891">
        <w:rPr>
          <w:rFonts w:ascii="Aptos" w:hAnsi="Aptos"/>
          <w:color w:val="201B52"/>
          <w:sz w:val="24"/>
          <w:szCs w:val="24"/>
          <w:lang w:val="en-US"/>
        </w:rPr>
        <w:t xml:space="preserve">They may not use the brand, logo or any other industrial or intellectual property right of </w:t>
      </w:r>
      <w:r w:rsidRPr="00331891">
        <w:rPr>
          <w:rFonts w:ascii="Aptos" w:hAnsi="Aptos"/>
          <w:bCs/>
          <w:color w:val="201B52"/>
          <w:sz w:val="24"/>
          <w:szCs w:val="24"/>
          <w:lang w:val="en-US"/>
        </w:rPr>
        <w:t>MOLGAS ENERGY GROUP for personal gain</w:t>
      </w:r>
      <w:r w:rsidRPr="00331891">
        <w:rPr>
          <w:rFonts w:ascii="Aptos" w:hAnsi="Aptos"/>
          <w:color w:val="201B52"/>
          <w:sz w:val="24"/>
          <w:szCs w:val="24"/>
          <w:lang w:val="en-US"/>
        </w:rPr>
        <w:t>.</w:t>
      </w:r>
    </w:p>
    <w:p w14:paraId="34D7A5C0" w14:textId="77777777" w:rsidR="00331891" w:rsidRPr="00331891" w:rsidRDefault="00331891" w:rsidP="00331891">
      <w:pPr>
        <w:pStyle w:val="VIETA1"/>
        <w:numPr>
          <w:ilvl w:val="0"/>
          <w:numId w:val="0"/>
        </w:numPr>
        <w:spacing w:line="240" w:lineRule="auto"/>
        <w:ind w:left="567" w:hanging="283"/>
        <w:rPr>
          <w:rFonts w:ascii="Aptos" w:hAnsi="Aptos"/>
          <w:color w:val="201B52"/>
          <w:sz w:val="24"/>
          <w:szCs w:val="24"/>
          <w:lang w:val="en-US"/>
        </w:rPr>
      </w:pPr>
    </w:p>
    <w:p w14:paraId="4FFE7371" w14:textId="77777777" w:rsidR="00331891" w:rsidRPr="00331891" w:rsidRDefault="00331891" w:rsidP="00331891">
      <w:pPr>
        <w:pStyle w:val="VIETA1"/>
        <w:numPr>
          <w:ilvl w:val="0"/>
          <w:numId w:val="10"/>
        </w:numPr>
        <w:spacing w:line="240" w:lineRule="auto"/>
        <w:ind w:left="567" w:hanging="283"/>
        <w:rPr>
          <w:rFonts w:ascii="Aptos" w:hAnsi="Aptos" w:cs="Times New Roman"/>
          <w:color w:val="201B52"/>
          <w:sz w:val="24"/>
          <w:szCs w:val="24"/>
          <w:lang w:val="en-US"/>
        </w:rPr>
      </w:pPr>
      <w:r w:rsidRPr="00331891">
        <w:rPr>
          <w:rFonts w:ascii="Aptos" w:hAnsi="Aptos"/>
          <w:color w:val="201B52"/>
          <w:sz w:val="24"/>
          <w:szCs w:val="24"/>
          <w:lang w:val="en-US"/>
        </w:rPr>
        <w:t xml:space="preserve">They may not reveal, save, disseminate, download or distribute material that is threatening, false, defamatory, obscene or that may in any way constitute a crime or negatively affect the reputation and good image of </w:t>
      </w:r>
      <w:r w:rsidRPr="00331891">
        <w:rPr>
          <w:rFonts w:ascii="Aptos" w:hAnsi="Aptos"/>
          <w:bCs/>
          <w:color w:val="201B52"/>
          <w:sz w:val="24"/>
          <w:szCs w:val="24"/>
          <w:lang w:val="en-US"/>
        </w:rPr>
        <w:t>MOLGAS ENERGY GROUP</w:t>
      </w:r>
      <w:r w:rsidRPr="00331891">
        <w:rPr>
          <w:rFonts w:ascii="Aptos" w:hAnsi="Aptos"/>
          <w:color w:val="201B52"/>
          <w:sz w:val="24"/>
          <w:szCs w:val="24"/>
          <w:lang w:val="en-US"/>
        </w:rPr>
        <w:t>, without prejudice to freedom of association.</w:t>
      </w:r>
    </w:p>
    <w:p w14:paraId="6F9F94D5" w14:textId="77777777" w:rsidR="00331891" w:rsidRPr="00331891" w:rsidRDefault="00331891" w:rsidP="00331891">
      <w:pPr>
        <w:pStyle w:val="TextoBASE"/>
        <w:rPr>
          <w:rFonts w:ascii="Aptos" w:hAnsi="Aptos"/>
          <w:color w:val="201B52"/>
          <w:sz w:val="16"/>
          <w:szCs w:val="16"/>
          <w:lang w:val="en-US"/>
        </w:rPr>
      </w:pPr>
    </w:p>
    <w:p w14:paraId="581DA6F7" w14:textId="77777777" w:rsidR="00331891" w:rsidRPr="00331891" w:rsidRDefault="00331891" w:rsidP="00331891">
      <w:pPr>
        <w:pStyle w:val="TextoBASE"/>
        <w:numPr>
          <w:ilvl w:val="1"/>
          <w:numId w:val="17"/>
        </w:numPr>
        <w:ind w:left="709"/>
        <w:rPr>
          <w:rFonts w:ascii="Aptos" w:hAnsi="Aptos"/>
          <w:i/>
          <w:iCs/>
          <w:color w:val="201B52"/>
          <w:sz w:val="24"/>
          <w:szCs w:val="24"/>
          <w:lang w:val="en-US"/>
        </w:rPr>
      </w:pPr>
      <w:r w:rsidRPr="00331891">
        <w:rPr>
          <w:rFonts w:ascii="Aptos" w:hAnsi="Aptos"/>
          <w:i/>
          <w:iCs/>
          <w:color w:val="201B52"/>
          <w:sz w:val="24"/>
          <w:szCs w:val="24"/>
          <w:lang w:val="en-US"/>
        </w:rPr>
        <w:t>Family members and work-life balance</w:t>
      </w:r>
    </w:p>
    <w:p w14:paraId="049B27AD" w14:textId="77777777" w:rsidR="00331891" w:rsidRPr="00331891" w:rsidRDefault="00331891" w:rsidP="00331891">
      <w:pPr>
        <w:pStyle w:val="TextoBASE"/>
        <w:rPr>
          <w:rFonts w:ascii="Aptos" w:hAnsi="Aptos"/>
          <w:color w:val="201B52"/>
          <w:lang w:val="en-US"/>
        </w:rPr>
      </w:pPr>
    </w:p>
    <w:p w14:paraId="4F4DD86F" w14:textId="77777777" w:rsidR="00331891" w:rsidRPr="00331891" w:rsidRDefault="00331891" w:rsidP="00331891">
      <w:pPr>
        <w:pStyle w:val="TextoBASE"/>
        <w:rPr>
          <w:rFonts w:ascii="Aptos" w:hAnsi="Aptos"/>
          <w:color w:val="201B52"/>
          <w:sz w:val="24"/>
          <w:szCs w:val="24"/>
          <w:lang w:val="en-US"/>
        </w:rPr>
      </w:pPr>
      <w:r w:rsidRPr="00331891">
        <w:rPr>
          <w:rFonts w:ascii="Aptos" w:hAnsi="Aptos"/>
          <w:bCs/>
          <w:color w:val="201B52"/>
          <w:sz w:val="24"/>
          <w:szCs w:val="24"/>
          <w:lang w:val="en-US"/>
        </w:rPr>
        <w:t>MOLGAS ENERGY GROUP</w:t>
      </w:r>
      <w:r w:rsidRPr="00331891">
        <w:rPr>
          <w:rFonts w:ascii="Aptos" w:hAnsi="Aptos"/>
          <w:color w:val="201B52"/>
          <w:sz w:val="24"/>
          <w:szCs w:val="24"/>
          <w:lang w:val="en-US"/>
        </w:rPr>
        <w:t xml:space="preserve"> wants to ensure that the workplace is fair for everyone and that it is not affected by any type of favoritism. In this way, the decisions made in terms of hiring personnel will be fair and objective.</w:t>
      </w:r>
    </w:p>
    <w:p w14:paraId="78750A30" w14:textId="77777777" w:rsidR="00331891" w:rsidRPr="00331891" w:rsidRDefault="00331891" w:rsidP="00331891">
      <w:pPr>
        <w:pStyle w:val="TextoBASE"/>
        <w:rPr>
          <w:rFonts w:ascii="Aptos" w:hAnsi="Aptos"/>
          <w:color w:val="201B52"/>
          <w:lang w:val="en-US"/>
        </w:rPr>
      </w:pPr>
    </w:p>
    <w:p w14:paraId="3D14DAE9" w14:textId="77777777" w:rsidR="00331891" w:rsidRPr="00331891" w:rsidRDefault="00331891" w:rsidP="00331891">
      <w:pPr>
        <w:pStyle w:val="TextoBASE"/>
        <w:rPr>
          <w:rFonts w:ascii="Aptos" w:hAnsi="Aptos"/>
          <w:color w:val="201B52"/>
          <w:sz w:val="24"/>
          <w:szCs w:val="24"/>
          <w:lang w:val="en-US"/>
        </w:rPr>
      </w:pPr>
      <w:r w:rsidRPr="00331891">
        <w:rPr>
          <w:rFonts w:ascii="Aptos" w:hAnsi="Aptos"/>
          <w:color w:val="201B52"/>
          <w:sz w:val="24"/>
          <w:szCs w:val="24"/>
          <w:lang w:val="en-US"/>
        </w:rPr>
        <w:t xml:space="preserve">Employees' immediate family members and partners may be hired as employees, consultants, collaborators or contractors only if their selection is based on their qualifications, performance, skills and experience, and </w:t>
      </w:r>
      <w:proofErr w:type="gramStart"/>
      <w:r w:rsidRPr="00331891">
        <w:rPr>
          <w:rFonts w:ascii="Aptos" w:hAnsi="Aptos"/>
          <w:color w:val="201B52"/>
          <w:sz w:val="24"/>
          <w:szCs w:val="24"/>
          <w:lang w:val="en-US"/>
        </w:rPr>
        <w:t>provided that</w:t>
      </w:r>
      <w:proofErr w:type="gramEnd"/>
      <w:r w:rsidRPr="00331891">
        <w:rPr>
          <w:rFonts w:ascii="Aptos" w:hAnsi="Aptos"/>
          <w:color w:val="201B52"/>
          <w:sz w:val="24"/>
          <w:szCs w:val="24"/>
          <w:lang w:val="en-US"/>
        </w:rPr>
        <w:t xml:space="preserve"> this does not give rise to a conflict of interest.</w:t>
      </w:r>
    </w:p>
    <w:p w14:paraId="641EDFB4" w14:textId="77777777" w:rsidR="00331891" w:rsidRPr="00331891" w:rsidRDefault="00331891" w:rsidP="00331891">
      <w:pPr>
        <w:pStyle w:val="TextoBASE"/>
        <w:rPr>
          <w:rFonts w:ascii="Aptos" w:hAnsi="Aptos"/>
          <w:color w:val="201B52"/>
          <w:sz w:val="24"/>
          <w:szCs w:val="24"/>
          <w:lang w:val="en-US"/>
        </w:rPr>
      </w:pPr>
      <w:r w:rsidRPr="00331891">
        <w:rPr>
          <w:rFonts w:ascii="Aptos" w:hAnsi="Aptos"/>
          <w:color w:val="201B52"/>
          <w:sz w:val="24"/>
          <w:szCs w:val="24"/>
          <w:lang w:val="en-US"/>
        </w:rPr>
        <w:t xml:space="preserve">These principles of fair recruitment, which may not contradict the provisions of the Workers' Statute or the applicable Collective Agreement in force, shall apply to all aspects of the employment relationship, including remuneration, promotions and transfers, as well as </w:t>
      </w:r>
      <w:proofErr w:type="gramStart"/>
      <w:r w:rsidRPr="00331891">
        <w:rPr>
          <w:rFonts w:ascii="Aptos" w:hAnsi="Aptos"/>
          <w:color w:val="201B52"/>
          <w:sz w:val="24"/>
          <w:szCs w:val="24"/>
          <w:lang w:val="en-US"/>
        </w:rPr>
        <w:t>in the event that</w:t>
      </w:r>
      <w:proofErr w:type="gramEnd"/>
      <w:r w:rsidRPr="00331891">
        <w:rPr>
          <w:rFonts w:ascii="Aptos" w:hAnsi="Aptos"/>
          <w:color w:val="201B52"/>
          <w:sz w:val="24"/>
          <w:szCs w:val="24"/>
          <w:lang w:val="en-US"/>
        </w:rPr>
        <w:t xml:space="preserve"> the relationship develops after the time when the respective employee has joined </w:t>
      </w:r>
      <w:r w:rsidRPr="00331891">
        <w:rPr>
          <w:rFonts w:ascii="Aptos" w:hAnsi="Aptos"/>
          <w:bCs/>
          <w:color w:val="201B52"/>
          <w:sz w:val="24"/>
          <w:szCs w:val="24"/>
          <w:lang w:val="en-US"/>
        </w:rPr>
        <w:t>MOLGAS ENERGY GROUP.</w:t>
      </w:r>
    </w:p>
    <w:p w14:paraId="0F78EC09" w14:textId="77777777" w:rsidR="00331891" w:rsidRPr="00331891" w:rsidRDefault="00331891" w:rsidP="00331891">
      <w:pPr>
        <w:pStyle w:val="TextoBASE"/>
        <w:rPr>
          <w:rFonts w:ascii="Aptos" w:hAnsi="Aptos"/>
          <w:color w:val="201B52"/>
          <w:sz w:val="24"/>
          <w:szCs w:val="24"/>
          <w:lang w:val="en-US"/>
        </w:rPr>
      </w:pPr>
    </w:p>
    <w:p w14:paraId="2D03E179" w14:textId="77777777" w:rsidR="00331891" w:rsidRPr="00331891" w:rsidRDefault="00331891" w:rsidP="00331891">
      <w:pPr>
        <w:pStyle w:val="TextoBASE"/>
        <w:rPr>
          <w:rFonts w:ascii="Aptos" w:hAnsi="Aptos"/>
          <w:color w:val="201B52"/>
          <w:sz w:val="24"/>
          <w:szCs w:val="24"/>
          <w:lang w:val="en-US"/>
        </w:rPr>
      </w:pPr>
      <w:r w:rsidRPr="00331891">
        <w:rPr>
          <w:rFonts w:ascii="Aptos" w:hAnsi="Aptos"/>
          <w:color w:val="201B52"/>
          <w:sz w:val="24"/>
          <w:szCs w:val="24"/>
          <w:lang w:val="en-US"/>
        </w:rPr>
        <w:t xml:space="preserve">On the other hand, </w:t>
      </w:r>
      <w:r w:rsidRPr="00331891">
        <w:rPr>
          <w:rFonts w:ascii="Aptos" w:hAnsi="Aptos"/>
          <w:bCs/>
          <w:color w:val="201B52"/>
          <w:sz w:val="24"/>
          <w:szCs w:val="24"/>
          <w:lang w:val="en-US"/>
        </w:rPr>
        <w:t>MOLGAS ENERGY GROUP</w:t>
      </w:r>
      <w:r w:rsidRPr="00331891">
        <w:rPr>
          <w:rFonts w:ascii="Aptos" w:hAnsi="Aptos"/>
          <w:color w:val="201B52"/>
          <w:sz w:val="24"/>
          <w:szCs w:val="24"/>
          <w:lang w:val="en-US"/>
        </w:rPr>
        <w:t xml:space="preserve"> will facilitate the reconciliation of work and family life of its employees.</w:t>
      </w:r>
    </w:p>
    <w:p w14:paraId="08EDAE62" w14:textId="77777777" w:rsidR="00331891" w:rsidRPr="00331891" w:rsidRDefault="00331891" w:rsidP="00331891">
      <w:pPr>
        <w:pStyle w:val="TextoBASE"/>
        <w:rPr>
          <w:rFonts w:ascii="Aptos" w:hAnsi="Aptos"/>
          <w:color w:val="201B52"/>
          <w:sz w:val="24"/>
          <w:szCs w:val="24"/>
          <w:lang w:val="en-US"/>
        </w:rPr>
      </w:pPr>
    </w:p>
    <w:p w14:paraId="2147ADC2" w14:textId="77777777" w:rsidR="00331891" w:rsidRPr="00331891" w:rsidRDefault="00331891" w:rsidP="00331891">
      <w:pPr>
        <w:pStyle w:val="TextoBASE"/>
        <w:numPr>
          <w:ilvl w:val="1"/>
          <w:numId w:val="17"/>
        </w:numPr>
        <w:ind w:left="709" w:hanging="709"/>
        <w:rPr>
          <w:rFonts w:ascii="Aptos" w:hAnsi="Aptos"/>
          <w:i/>
          <w:iCs/>
          <w:color w:val="201B52"/>
          <w:sz w:val="24"/>
          <w:szCs w:val="24"/>
        </w:rPr>
      </w:pPr>
      <w:proofErr w:type="spellStart"/>
      <w:r w:rsidRPr="00331891">
        <w:rPr>
          <w:rFonts w:ascii="Aptos" w:hAnsi="Aptos"/>
          <w:i/>
          <w:iCs/>
          <w:color w:val="201B52"/>
          <w:sz w:val="24"/>
          <w:szCs w:val="24"/>
        </w:rPr>
        <w:t>Bribery</w:t>
      </w:r>
      <w:proofErr w:type="spellEnd"/>
      <w:r w:rsidRPr="00331891">
        <w:rPr>
          <w:rFonts w:ascii="Aptos" w:hAnsi="Aptos"/>
          <w:i/>
          <w:iCs/>
          <w:color w:val="201B52"/>
          <w:sz w:val="24"/>
          <w:szCs w:val="24"/>
        </w:rPr>
        <w:t xml:space="preserve"> and </w:t>
      </w:r>
      <w:proofErr w:type="spellStart"/>
      <w:r w:rsidRPr="00331891">
        <w:rPr>
          <w:rFonts w:ascii="Aptos" w:hAnsi="Aptos"/>
          <w:i/>
          <w:iCs/>
          <w:color w:val="201B52"/>
          <w:sz w:val="24"/>
          <w:szCs w:val="24"/>
        </w:rPr>
        <w:t>corruption</w:t>
      </w:r>
      <w:proofErr w:type="spellEnd"/>
    </w:p>
    <w:p w14:paraId="55E1C23E" w14:textId="77777777" w:rsidR="00331891" w:rsidRPr="00331891" w:rsidRDefault="00331891" w:rsidP="00331891">
      <w:pPr>
        <w:pStyle w:val="TextoBASE"/>
        <w:rPr>
          <w:rFonts w:ascii="Aptos" w:hAnsi="Aptos"/>
          <w:color w:val="201B52"/>
          <w:sz w:val="16"/>
          <w:szCs w:val="16"/>
        </w:rPr>
      </w:pPr>
    </w:p>
    <w:p w14:paraId="50E5AB66" w14:textId="77777777" w:rsidR="00331891" w:rsidRPr="00331891" w:rsidRDefault="00331891" w:rsidP="00331891">
      <w:pPr>
        <w:pStyle w:val="TextoBASE"/>
        <w:rPr>
          <w:rFonts w:ascii="Aptos" w:hAnsi="Aptos"/>
          <w:color w:val="201B52"/>
          <w:sz w:val="24"/>
          <w:szCs w:val="24"/>
          <w:lang w:val="en-US"/>
        </w:rPr>
      </w:pPr>
      <w:r w:rsidRPr="00331891">
        <w:rPr>
          <w:rFonts w:ascii="Aptos" w:hAnsi="Aptos"/>
          <w:bCs/>
          <w:color w:val="201B52"/>
          <w:sz w:val="24"/>
          <w:szCs w:val="24"/>
          <w:lang w:val="en-US"/>
        </w:rPr>
        <w:t>MOLGAS ENERGY GROUP</w:t>
      </w:r>
      <w:r w:rsidRPr="00331891">
        <w:rPr>
          <w:rFonts w:ascii="Aptos" w:hAnsi="Aptos"/>
          <w:color w:val="201B52"/>
          <w:sz w:val="24"/>
          <w:szCs w:val="24"/>
          <w:lang w:val="en-US"/>
        </w:rPr>
        <w:t xml:space="preserve"> repudiates all forms of bribery and corruption. Corruption is illegal and therefore unacceptable, so the policy of </w:t>
      </w:r>
      <w:r w:rsidRPr="00331891">
        <w:rPr>
          <w:rFonts w:ascii="Aptos" w:hAnsi="Aptos"/>
          <w:bCs/>
          <w:color w:val="201B52"/>
          <w:sz w:val="24"/>
          <w:szCs w:val="24"/>
          <w:lang w:val="en-US"/>
        </w:rPr>
        <w:t>MOLGAS ENERGY GROUP</w:t>
      </w:r>
      <w:r w:rsidRPr="00331891">
        <w:rPr>
          <w:rFonts w:ascii="Aptos" w:hAnsi="Aptos"/>
          <w:color w:val="201B52"/>
          <w:sz w:val="24"/>
          <w:szCs w:val="24"/>
          <w:lang w:val="en-US"/>
        </w:rPr>
        <w:t xml:space="preserve"> is one of zero tolerance in everything related to it.</w:t>
      </w:r>
    </w:p>
    <w:p w14:paraId="15ED50F5" w14:textId="77777777" w:rsidR="00331891" w:rsidRPr="00331891" w:rsidRDefault="00331891" w:rsidP="00331891">
      <w:pPr>
        <w:pStyle w:val="TextoBASE"/>
        <w:rPr>
          <w:rFonts w:ascii="Aptos" w:hAnsi="Aptos"/>
          <w:color w:val="201B52"/>
          <w:sz w:val="16"/>
          <w:szCs w:val="16"/>
          <w:lang w:val="en-US"/>
        </w:rPr>
      </w:pPr>
    </w:p>
    <w:p w14:paraId="4C4785DE" w14:textId="77777777" w:rsidR="00331891" w:rsidRPr="00331891" w:rsidRDefault="00331891" w:rsidP="00331891">
      <w:pPr>
        <w:pStyle w:val="TextoBASE"/>
        <w:rPr>
          <w:rFonts w:ascii="Aptos" w:hAnsi="Aptos"/>
          <w:color w:val="201B52"/>
          <w:sz w:val="24"/>
          <w:szCs w:val="24"/>
          <w:lang w:val="en-US"/>
        </w:rPr>
      </w:pPr>
      <w:r w:rsidRPr="00331891">
        <w:rPr>
          <w:rFonts w:ascii="Aptos" w:hAnsi="Aptos"/>
          <w:color w:val="201B52"/>
          <w:sz w:val="24"/>
          <w:szCs w:val="24"/>
          <w:lang w:val="en-US"/>
        </w:rPr>
        <w:t xml:space="preserve">Employees, directly or through intermediaries, must not offer or promise an improper personal or financial favor or other type of favor to obtain or obtain a business or other advantage from a third party, whether public or private. Nor should they accept such an advantage in exchange for preferential treatment from a third </w:t>
      </w:r>
      <w:proofErr w:type="gramStart"/>
      <w:r w:rsidRPr="00331891">
        <w:rPr>
          <w:rFonts w:ascii="Aptos" w:hAnsi="Aptos"/>
          <w:color w:val="201B52"/>
          <w:sz w:val="24"/>
          <w:szCs w:val="24"/>
          <w:lang w:val="en-US"/>
        </w:rPr>
        <w:t>party, and</w:t>
      </w:r>
      <w:proofErr w:type="gramEnd"/>
      <w:r w:rsidRPr="00331891">
        <w:rPr>
          <w:rFonts w:ascii="Aptos" w:hAnsi="Aptos"/>
          <w:color w:val="201B52"/>
          <w:sz w:val="24"/>
          <w:szCs w:val="24"/>
          <w:lang w:val="en-US"/>
        </w:rPr>
        <w:t xml:space="preserve"> must refrain from engaging in any activity or conduct that could lead to the occurrence or suspicion of such conduct or an attempt to do so.</w:t>
      </w:r>
    </w:p>
    <w:p w14:paraId="6EE77EB2" w14:textId="77777777" w:rsidR="00331891" w:rsidRPr="00331891" w:rsidRDefault="00331891" w:rsidP="00331891">
      <w:pPr>
        <w:pStyle w:val="TextoBASE"/>
        <w:rPr>
          <w:rFonts w:ascii="Aptos" w:hAnsi="Aptos"/>
          <w:color w:val="201B52"/>
          <w:sz w:val="16"/>
          <w:szCs w:val="16"/>
          <w:lang w:val="en-US"/>
        </w:rPr>
      </w:pPr>
    </w:p>
    <w:p w14:paraId="41F465D4" w14:textId="77777777" w:rsidR="00331891" w:rsidRPr="00331891" w:rsidRDefault="00331891" w:rsidP="00331891">
      <w:pPr>
        <w:pStyle w:val="TextoBASE"/>
        <w:rPr>
          <w:rFonts w:ascii="Aptos" w:hAnsi="Aptos"/>
          <w:color w:val="201B52"/>
          <w:sz w:val="24"/>
          <w:szCs w:val="24"/>
          <w:lang w:val="en-US"/>
        </w:rPr>
      </w:pPr>
      <w:r w:rsidRPr="00331891">
        <w:rPr>
          <w:rFonts w:ascii="Aptos" w:hAnsi="Aptos"/>
          <w:color w:val="201B52"/>
          <w:sz w:val="24"/>
          <w:szCs w:val="24"/>
          <w:lang w:val="en-US"/>
        </w:rPr>
        <w:t xml:space="preserve">Employees should be aware that the offering or giving of improper benefits </w:t>
      </w:r>
      <w:proofErr w:type="gramStart"/>
      <w:r w:rsidRPr="00331891">
        <w:rPr>
          <w:rFonts w:ascii="Aptos" w:hAnsi="Aptos"/>
          <w:color w:val="201B52"/>
          <w:sz w:val="24"/>
          <w:szCs w:val="24"/>
          <w:lang w:val="en-US"/>
        </w:rPr>
        <w:t>in order to</w:t>
      </w:r>
      <w:proofErr w:type="gramEnd"/>
      <w:r w:rsidRPr="00331891">
        <w:rPr>
          <w:rFonts w:ascii="Aptos" w:hAnsi="Aptos"/>
          <w:color w:val="201B52"/>
          <w:sz w:val="24"/>
          <w:szCs w:val="24"/>
          <w:lang w:val="en-US"/>
        </w:rPr>
        <w:t xml:space="preserve"> influence the decision of the recipient, whoever he or she may be, may not only result in disciplinary sanctions but may also lead to criminal charges. Improper benefits can include anything of value to the recipient.</w:t>
      </w:r>
    </w:p>
    <w:p w14:paraId="57F356E6" w14:textId="77777777" w:rsidR="00331891" w:rsidRPr="00331891" w:rsidRDefault="00331891" w:rsidP="00331891">
      <w:pPr>
        <w:pStyle w:val="TextoBASE"/>
        <w:rPr>
          <w:rFonts w:ascii="Aptos" w:hAnsi="Aptos"/>
          <w:color w:val="201B52"/>
          <w:sz w:val="16"/>
          <w:szCs w:val="16"/>
          <w:lang w:val="en-US"/>
        </w:rPr>
      </w:pPr>
    </w:p>
    <w:p w14:paraId="2D598A13" w14:textId="77777777" w:rsidR="00331891" w:rsidRPr="00331891" w:rsidRDefault="00331891" w:rsidP="00331891">
      <w:pPr>
        <w:pStyle w:val="TextoBASE"/>
        <w:rPr>
          <w:rFonts w:ascii="Aptos" w:hAnsi="Aptos"/>
          <w:color w:val="201B52"/>
          <w:sz w:val="24"/>
          <w:szCs w:val="24"/>
          <w:lang w:val="en-US"/>
        </w:rPr>
      </w:pPr>
      <w:r w:rsidRPr="00331891">
        <w:rPr>
          <w:rFonts w:ascii="Aptos" w:hAnsi="Aptos"/>
          <w:color w:val="201B52"/>
          <w:sz w:val="24"/>
          <w:szCs w:val="24"/>
          <w:lang w:val="en-US"/>
        </w:rPr>
        <w:t xml:space="preserve">Without implying an unapproachable limit in certain circumstances, we quantify the above profits at a maximum of one hundred and twenty euros (€120.00), and we must notify your immediate superior of benefits to be received and/or delivered that exceed this amount. The immediate superior will immediately and reliably communicate these facts to the Supervisory Body of the operation and compliance with the Comprehensive Compliance Model of </w:t>
      </w:r>
      <w:r w:rsidRPr="00331891">
        <w:rPr>
          <w:rFonts w:ascii="Aptos" w:hAnsi="Aptos"/>
          <w:bCs/>
          <w:color w:val="201B52"/>
          <w:sz w:val="24"/>
          <w:szCs w:val="24"/>
          <w:lang w:val="en-US"/>
        </w:rPr>
        <w:t>MOLGAS ENERGY GROUP</w:t>
      </w:r>
      <w:r w:rsidRPr="00331891">
        <w:rPr>
          <w:rFonts w:ascii="Aptos" w:hAnsi="Aptos"/>
          <w:color w:val="201B52"/>
          <w:sz w:val="24"/>
          <w:szCs w:val="24"/>
          <w:lang w:val="en-US"/>
        </w:rPr>
        <w:t>.</w:t>
      </w:r>
    </w:p>
    <w:p w14:paraId="5F12D08B" w14:textId="77777777" w:rsidR="00331891" w:rsidRPr="00331891" w:rsidRDefault="00331891" w:rsidP="00331891">
      <w:pPr>
        <w:pStyle w:val="TextoBASE"/>
        <w:rPr>
          <w:rFonts w:ascii="Aptos" w:hAnsi="Aptos"/>
          <w:color w:val="201B52"/>
          <w:sz w:val="24"/>
          <w:szCs w:val="24"/>
          <w:lang w:val="en-US"/>
        </w:rPr>
      </w:pPr>
    </w:p>
    <w:p w14:paraId="6FD755EF" w14:textId="77777777" w:rsidR="00331891" w:rsidRPr="00331891" w:rsidRDefault="00331891" w:rsidP="00331891">
      <w:pPr>
        <w:pStyle w:val="TextoBASE"/>
        <w:numPr>
          <w:ilvl w:val="1"/>
          <w:numId w:val="17"/>
        </w:numPr>
        <w:ind w:left="709" w:hanging="709"/>
        <w:rPr>
          <w:rFonts w:ascii="Aptos" w:hAnsi="Aptos"/>
          <w:i/>
          <w:iCs/>
          <w:color w:val="201B52"/>
          <w:sz w:val="24"/>
          <w:szCs w:val="24"/>
          <w:lang w:val="en-US"/>
        </w:rPr>
      </w:pPr>
      <w:r w:rsidRPr="00331891">
        <w:rPr>
          <w:rFonts w:ascii="Aptos" w:hAnsi="Aptos"/>
          <w:i/>
          <w:iCs/>
          <w:color w:val="201B52"/>
          <w:sz w:val="24"/>
          <w:szCs w:val="24"/>
          <w:lang w:val="en-US"/>
        </w:rPr>
        <w:t>Trade favors, gifts, and the like</w:t>
      </w:r>
    </w:p>
    <w:p w14:paraId="3308B22D" w14:textId="77777777" w:rsidR="00331891" w:rsidRPr="00331891" w:rsidRDefault="00331891" w:rsidP="00331891">
      <w:pPr>
        <w:spacing w:after="120" w:line="240" w:lineRule="auto"/>
        <w:rPr>
          <w:rFonts w:ascii="Aptos" w:hAnsi="Aptos"/>
          <w:color w:val="201B52"/>
          <w:sz w:val="24"/>
          <w:lang w:val="en-US"/>
        </w:rPr>
      </w:pPr>
    </w:p>
    <w:p w14:paraId="6FA84807" w14:textId="77777777" w:rsidR="00331891" w:rsidRPr="00331891" w:rsidRDefault="00331891" w:rsidP="00331891">
      <w:pPr>
        <w:pStyle w:val="TextoBASE"/>
        <w:rPr>
          <w:rFonts w:ascii="Aptos" w:hAnsi="Aptos"/>
          <w:color w:val="201B52"/>
          <w:sz w:val="24"/>
          <w:szCs w:val="24"/>
          <w:lang w:val="en-US"/>
        </w:rPr>
      </w:pPr>
      <w:r w:rsidRPr="00331891">
        <w:rPr>
          <w:rFonts w:ascii="Aptos" w:hAnsi="Aptos"/>
          <w:color w:val="201B52"/>
          <w:sz w:val="24"/>
          <w:szCs w:val="24"/>
          <w:lang w:val="en-US"/>
        </w:rPr>
        <w:t>Employees may not be influenced by receiving favors or attempt to influence others in an improper manner by giving favors.</w:t>
      </w:r>
    </w:p>
    <w:p w14:paraId="25E03306" w14:textId="77777777" w:rsidR="00331891" w:rsidRPr="00331891" w:rsidRDefault="00331891" w:rsidP="00331891">
      <w:pPr>
        <w:pStyle w:val="TextoBASE"/>
        <w:rPr>
          <w:rFonts w:ascii="Aptos" w:hAnsi="Aptos"/>
          <w:color w:val="201B52"/>
          <w:sz w:val="24"/>
          <w:szCs w:val="24"/>
          <w:lang w:val="en-US"/>
        </w:rPr>
      </w:pPr>
    </w:p>
    <w:p w14:paraId="25123809" w14:textId="77777777" w:rsidR="00331891" w:rsidRPr="00331891" w:rsidRDefault="00331891" w:rsidP="00331891">
      <w:pPr>
        <w:pStyle w:val="TextoBASE"/>
        <w:rPr>
          <w:rFonts w:ascii="Aptos" w:hAnsi="Aptos"/>
          <w:color w:val="201B52"/>
          <w:sz w:val="24"/>
          <w:szCs w:val="24"/>
          <w:lang w:val="en-US"/>
        </w:rPr>
      </w:pPr>
      <w:r w:rsidRPr="00331891">
        <w:rPr>
          <w:rFonts w:ascii="Aptos" w:hAnsi="Aptos"/>
          <w:color w:val="201B52"/>
          <w:sz w:val="24"/>
          <w:szCs w:val="24"/>
          <w:lang w:val="en-US"/>
        </w:rPr>
        <w:t>A commercial favor is a gift (either in money or in kind) that we have given to someone or that has been given to us by someone in our environment and professional context and that has the basic objective of modifying or influencing decisions or behaviors.</w:t>
      </w:r>
    </w:p>
    <w:p w14:paraId="46FC765A" w14:textId="77777777" w:rsidR="00331891" w:rsidRPr="00331891" w:rsidRDefault="00331891" w:rsidP="00331891">
      <w:pPr>
        <w:pStyle w:val="TextoBASE"/>
        <w:rPr>
          <w:rFonts w:ascii="Aptos" w:hAnsi="Aptos"/>
          <w:color w:val="201B52"/>
          <w:sz w:val="24"/>
          <w:szCs w:val="24"/>
          <w:lang w:val="en-US"/>
        </w:rPr>
      </w:pPr>
      <w:r w:rsidRPr="00331891">
        <w:rPr>
          <w:rFonts w:ascii="Aptos" w:hAnsi="Aptos"/>
          <w:color w:val="201B52"/>
          <w:sz w:val="24"/>
          <w:szCs w:val="24"/>
          <w:lang w:val="en-US"/>
        </w:rPr>
        <w:lastRenderedPageBreak/>
        <w:t xml:space="preserve">Exchanging gifts and invitations can help the business relations of </w:t>
      </w:r>
      <w:r w:rsidRPr="00331891">
        <w:rPr>
          <w:rFonts w:ascii="Aptos" w:hAnsi="Aptos"/>
          <w:bCs/>
          <w:color w:val="201B52"/>
          <w:sz w:val="24"/>
          <w:szCs w:val="24"/>
          <w:lang w:val="en-US"/>
        </w:rPr>
        <w:t>GRUPO MOLGAS ENERGY</w:t>
      </w:r>
      <w:r w:rsidRPr="00331891">
        <w:rPr>
          <w:rFonts w:ascii="Aptos" w:hAnsi="Aptos"/>
          <w:color w:val="201B52"/>
          <w:sz w:val="24"/>
          <w:szCs w:val="24"/>
          <w:lang w:val="en-US"/>
        </w:rPr>
        <w:t xml:space="preserve"> and even, if it is between colleagues, improve working relations, but they can also cause a conflict of interest between personal interests and professional obligations.</w:t>
      </w:r>
    </w:p>
    <w:p w14:paraId="5E5546AA" w14:textId="77777777" w:rsidR="00331891" w:rsidRPr="00331891" w:rsidRDefault="00331891" w:rsidP="00331891">
      <w:pPr>
        <w:pStyle w:val="TextoBASE"/>
        <w:rPr>
          <w:rFonts w:ascii="Aptos" w:hAnsi="Aptos"/>
          <w:color w:val="201B52"/>
          <w:sz w:val="24"/>
          <w:szCs w:val="24"/>
          <w:lang w:val="en-US"/>
        </w:rPr>
      </w:pPr>
    </w:p>
    <w:p w14:paraId="0884DE26" w14:textId="77777777" w:rsidR="00331891" w:rsidRPr="00331891" w:rsidRDefault="00331891" w:rsidP="00331891">
      <w:pPr>
        <w:pStyle w:val="TextoBASE"/>
        <w:rPr>
          <w:rFonts w:ascii="Aptos" w:hAnsi="Aptos"/>
          <w:color w:val="201B52"/>
          <w:sz w:val="24"/>
          <w:szCs w:val="24"/>
          <w:lang w:val="en-US"/>
        </w:rPr>
      </w:pPr>
      <w:r w:rsidRPr="00331891">
        <w:rPr>
          <w:rFonts w:ascii="Aptos" w:hAnsi="Aptos"/>
          <w:color w:val="201B52"/>
          <w:sz w:val="24"/>
          <w:szCs w:val="24"/>
          <w:lang w:val="en-US"/>
        </w:rPr>
        <w:t xml:space="preserve">Therefore, the exchange of gifts or </w:t>
      </w:r>
      <w:proofErr w:type="spellStart"/>
      <w:r w:rsidRPr="00331891">
        <w:rPr>
          <w:rFonts w:ascii="Aptos" w:hAnsi="Aptos"/>
          <w:color w:val="201B52"/>
          <w:sz w:val="24"/>
          <w:szCs w:val="24"/>
          <w:lang w:val="en-US"/>
        </w:rPr>
        <w:t>favours</w:t>
      </w:r>
      <w:proofErr w:type="spellEnd"/>
      <w:r w:rsidRPr="00331891">
        <w:rPr>
          <w:rFonts w:ascii="Aptos" w:hAnsi="Aptos"/>
          <w:color w:val="201B52"/>
          <w:sz w:val="24"/>
          <w:szCs w:val="24"/>
          <w:lang w:val="en-US"/>
        </w:rPr>
        <w:t xml:space="preserve"> must not have the purpose of unduly influencing the decisions of the people and groups treated or suppliers, in the same way that we will require that the decisions of employees are not affected by the fact that they have received commercial </w:t>
      </w:r>
      <w:proofErr w:type="spellStart"/>
      <w:r w:rsidRPr="00331891">
        <w:rPr>
          <w:rFonts w:ascii="Aptos" w:hAnsi="Aptos"/>
          <w:color w:val="201B52"/>
          <w:sz w:val="24"/>
          <w:szCs w:val="24"/>
          <w:lang w:val="en-US"/>
        </w:rPr>
        <w:t>favours</w:t>
      </w:r>
      <w:proofErr w:type="spellEnd"/>
      <w:r w:rsidRPr="00331891">
        <w:rPr>
          <w:rFonts w:ascii="Aptos" w:hAnsi="Aptos"/>
          <w:color w:val="201B52"/>
          <w:sz w:val="24"/>
          <w:szCs w:val="24"/>
          <w:lang w:val="en-US"/>
        </w:rPr>
        <w:t>.</w:t>
      </w:r>
    </w:p>
    <w:p w14:paraId="6C4B0AFA" w14:textId="77777777" w:rsidR="00331891" w:rsidRPr="00331891" w:rsidRDefault="00331891" w:rsidP="00331891">
      <w:pPr>
        <w:pStyle w:val="TextoBASE"/>
        <w:rPr>
          <w:rFonts w:ascii="Aptos" w:hAnsi="Aptos"/>
          <w:color w:val="201B52"/>
          <w:sz w:val="24"/>
          <w:szCs w:val="24"/>
          <w:lang w:val="en-US"/>
        </w:rPr>
      </w:pPr>
    </w:p>
    <w:p w14:paraId="15F11B59" w14:textId="77777777" w:rsidR="00331891" w:rsidRPr="00331891" w:rsidRDefault="00331891" w:rsidP="00331891">
      <w:pPr>
        <w:pStyle w:val="TextoBASE"/>
        <w:rPr>
          <w:rFonts w:ascii="Aptos" w:hAnsi="Aptos"/>
          <w:color w:val="201B52"/>
          <w:sz w:val="24"/>
          <w:szCs w:val="24"/>
          <w:lang w:val="en-US"/>
        </w:rPr>
      </w:pPr>
      <w:r w:rsidRPr="00331891">
        <w:rPr>
          <w:rFonts w:ascii="Aptos" w:hAnsi="Aptos"/>
          <w:color w:val="201B52"/>
          <w:sz w:val="24"/>
          <w:szCs w:val="24"/>
          <w:lang w:val="en-US"/>
        </w:rPr>
        <w:t>When receiving or offering gifts or invitations, the most important thing is to communicate it openly to management, act sensibly and think about how others will perceive it.</w:t>
      </w:r>
    </w:p>
    <w:p w14:paraId="5DB2E8D7" w14:textId="77777777" w:rsidR="00331891" w:rsidRPr="00331891" w:rsidRDefault="00331891" w:rsidP="00331891">
      <w:pPr>
        <w:pStyle w:val="TextoBASE"/>
        <w:rPr>
          <w:rFonts w:ascii="Aptos" w:hAnsi="Aptos"/>
          <w:color w:val="201B52"/>
          <w:sz w:val="24"/>
          <w:szCs w:val="24"/>
          <w:lang w:val="en-US"/>
        </w:rPr>
      </w:pPr>
    </w:p>
    <w:p w14:paraId="339B7332" w14:textId="77777777" w:rsidR="00331891" w:rsidRPr="00331891" w:rsidRDefault="00331891" w:rsidP="00331891">
      <w:pPr>
        <w:pStyle w:val="TextoBASE"/>
        <w:rPr>
          <w:rFonts w:ascii="Aptos" w:hAnsi="Aptos"/>
          <w:color w:val="201B52"/>
          <w:sz w:val="24"/>
          <w:szCs w:val="24"/>
          <w:lang w:val="en-US"/>
        </w:rPr>
      </w:pPr>
      <w:r w:rsidRPr="00331891">
        <w:rPr>
          <w:rFonts w:ascii="Aptos" w:hAnsi="Aptos"/>
          <w:color w:val="201B52"/>
          <w:sz w:val="24"/>
          <w:szCs w:val="24"/>
          <w:lang w:val="en-US"/>
        </w:rPr>
        <w:t xml:space="preserve">In this regard, employees may only offer or accept reasonable and symbolic </w:t>
      </w:r>
      <w:proofErr w:type="spellStart"/>
      <w:r w:rsidRPr="00331891">
        <w:rPr>
          <w:rFonts w:ascii="Aptos" w:hAnsi="Aptos"/>
          <w:color w:val="201B52"/>
          <w:sz w:val="24"/>
          <w:szCs w:val="24"/>
          <w:lang w:val="en-US"/>
        </w:rPr>
        <w:t>favours</w:t>
      </w:r>
      <w:proofErr w:type="spellEnd"/>
      <w:r w:rsidRPr="00331891">
        <w:rPr>
          <w:rFonts w:ascii="Aptos" w:hAnsi="Aptos"/>
          <w:color w:val="201B52"/>
          <w:sz w:val="24"/>
          <w:szCs w:val="24"/>
          <w:lang w:val="en-US"/>
        </w:rPr>
        <w:t xml:space="preserve"> and gifts, which are appropriate under the circumstances, and will not accept them if such </w:t>
      </w:r>
      <w:proofErr w:type="spellStart"/>
      <w:r w:rsidRPr="00331891">
        <w:rPr>
          <w:rFonts w:ascii="Aptos" w:hAnsi="Aptos"/>
          <w:color w:val="201B52"/>
          <w:sz w:val="24"/>
          <w:szCs w:val="24"/>
          <w:lang w:val="en-US"/>
        </w:rPr>
        <w:t>behaviour</w:t>
      </w:r>
      <w:proofErr w:type="spellEnd"/>
      <w:r w:rsidRPr="00331891">
        <w:rPr>
          <w:rFonts w:ascii="Aptos" w:hAnsi="Aptos"/>
          <w:color w:val="201B52"/>
          <w:sz w:val="24"/>
          <w:szCs w:val="24"/>
          <w:lang w:val="en-US"/>
        </w:rPr>
        <w:t xml:space="preserve"> could create the impression that it constitutes an inappropriate influence over the relevant business relationship.</w:t>
      </w:r>
    </w:p>
    <w:p w14:paraId="6D9F1F00" w14:textId="77777777" w:rsidR="00331891" w:rsidRPr="00331891" w:rsidRDefault="00331891" w:rsidP="00331891">
      <w:pPr>
        <w:pStyle w:val="TextoBASE"/>
        <w:rPr>
          <w:rFonts w:ascii="Aptos" w:hAnsi="Aptos"/>
          <w:color w:val="201B52"/>
          <w:sz w:val="24"/>
          <w:szCs w:val="24"/>
          <w:lang w:val="en-US"/>
        </w:rPr>
      </w:pPr>
    </w:p>
    <w:p w14:paraId="0C753B0A" w14:textId="77777777" w:rsidR="00331891" w:rsidRPr="00331891" w:rsidRDefault="00331891" w:rsidP="00331891">
      <w:pPr>
        <w:pStyle w:val="TextoBASE"/>
        <w:rPr>
          <w:rFonts w:ascii="Aptos" w:hAnsi="Aptos"/>
          <w:color w:val="201B52"/>
          <w:sz w:val="24"/>
          <w:szCs w:val="24"/>
          <w:lang w:val="en-US"/>
        </w:rPr>
      </w:pPr>
      <w:r w:rsidRPr="00331891">
        <w:rPr>
          <w:rFonts w:ascii="Aptos" w:hAnsi="Aptos"/>
          <w:color w:val="201B52"/>
          <w:sz w:val="24"/>
          <w:szCs w:val="24"/>
          <w:lang w:val="en-US"/>
        </w:rPr>
        <w:t xml:space="preserve">Without implying an unapproachable limit in certain circumstances, we quantify the above </w:t>
      </w:r>
      <w:proofErr w:type="spellStart"/>
      <w:r w:rsidRPr="00331891">
        <w:rPr>
          <w:rFonts w:ascii="Aptos" w:hAnsi="Aptos"/>
          <w:color w:val="201B52"/>
          <w:sz w:val="24"/>
          <w:szCs w:val="24"/>
          <w:lang w:val="en-US"/>
        </w:rPr>
        <w:t>favours</w:t>
      </w:r>
      <w:proofErr w:type="spellEnd"/>
      <w:r w:rsidRPr="00331891">
        <w:rPr>
          <w:rFonts w:ascii="Aptos" w:hAnsi="Aptos"/>
          <w:color w:val="201B52"/>
          <w:sz w:val="24"/>
          <w:szCs w:val="24"/>
          <w:lang w:val="en-US"/>
        </w:rPr>
        <w:t xml:space="preserve"> at a maximum of one hundred and twenty euros (€120.00), and we must communicate to their immediate superior </w:t>
      </w:r>
      <w:proofErr w:type="spellStart"/>
      <w:r w:rsidRPr="00331891">
        <w:rPr>
          <w:rFonts w:ascii="Aptos" w:hAnsi="Aptos"/>
          <w:color w:val="201B52"/>
          <w:sz w:val="24"/>
          <w:szCs w:val="24"/>
          <w:lang w:val="en-US"/>
        </w:rPr>
        <w:t>favours</w:t>
      </w:r>
      <w:proofErr w:type="spellEnd"/>
      <w:r w:rsidRPr="00331891">
        <w:rPr>
          <w:rFonts w:ascii="Aptos" w:hAnsi="Aptos"/>
          <w:color w:val="201B52"/>
          <w:sz w:val="24"/>
          <w:szCs w:val="24"/>
          <w:lang w:val="en-US"/>
        </w:rPr>
        <w:t xml:space="preserve"> to be received and/or delivered that exceed this amount. The immediate superior will immediately and reliably communicate these facts to the Supervisory Body of the operation and compliance with the Comprehensive Compliance Model of </w:t>
      </w:r>
      <w:r w:rsidRPr="00331891">
        <w:rPr>
          <w:rFonts w:ascii="Aptos" w:hAnsi="Aptos"/>
          <w:bCs/>
          <w:color w:val="201B52"/>
          <w:sz w:val="24"/>
          <w:szCs w:val="24"/>
          <w:lang w:val="en-US"/>
        </w:rPr>
        <w:t>MOLGAS ENERGY GROUP</w:t>
      </w:r>
      <w:r w:rsidRPr="00331891">
        <w:rPr>
          <w:rFonts w:ascii="Aptos" w:hAnsi="Aptos"/>
          <w:color w:val="201B52"/>
          <w:sz w:val="24"/>
          <w:szCs w:val="24"/>
          <w:lang w:val="en-US"/>
        </w:rPr>
        <w:t>.</w:t>
      </w:r>
    </w:p>
    <w:p w14:paraId="0866A1AA" w14:textId="77777777" w:rsidR="00331891" w:rsidRPr="00331891" w:rsidRDefault="00331891" w:rsidP="00331891">
      <w:pPr>
        <w:pStyle w:val="TextoBASE"/>
        <w:rPr>
          <w:rFonts w:ascii="Aptos" w:hAnsi="Aptos"/>
          <w:color w:val="201B52"/>
          <w:sz w:val="24"/>
          <w:szCs w:val="24"/>
          <w:lang w:val="en-US"/>
        </w:rPr>
      </w:pPr>
    </w:p>
    <w:p w14:paraId="64549E9E" w14:textId="77777777" w:rsidR="00331891" w:rsidRPr="00331891" w:rsidRDefault="00331891" w:rsidP="00331891">
      <w:pPr>
        <w:pStyle w:val="TextoBASE"/>
        <w:rPr>
          <w:rFonts w:ascii="Aptos" w:hAnsi="Aptos"/>
          <w:color w:val="201B52"/>
          <w:sz w:val="24"/>
          <w:szCs w:val="24"/>
          <w:lang w:val="en-US"/>
        </w:rPr>
      </w:pPr>
      <w:r w:rsidRPr="00331891">
        <w:rPr>
          <w:rFonts w:ascii="Aptos" w:hAnsi="Aptos"/>
          <w:color w:val="201B52"/>
          <w:sz w:val="24"/>
          <w:szCs w:val="24"/>
          <w:lang w:val="en-US"/>
        </w:rPr>
        <w:t>For all these reasons, we must:</w:t>
      </w:r>
    </w:p>
    <w:p w14:paraId="1D560584" w14:textId="77777777" w:rsidR="00331891" w:rsidRPr="00331891" w:rsidRDefault="00331891" w:rsidP="00331891">
      <w:pPr>
        <w:pStyle w:val="TextoBASE"/>
        <w:rPr>
          <w:rFonts w:ascii="Aptos" w:hAnsi="Aptos"/>
          <w:color w:val="201B52"/>
          <w:sz w:val="24"/>
          <w:szCs w:val="24"/>
          <w:lang w:val="en-US"/>
        </w:rPr>
      </w:pPr>
    </w:p>
    <w:p w14:paraId="081E64EF" w14:textId="77777777" w:rsidR="00331891" w:rsidRPr="00331891" w:rsidRDefault="00331891" w:rsidP="00331891">
      <w:pPr>
        <w:pStyle w:val="VIETA1"/>
        <w:numPr>
          <w:ilvl w:val="0"/>
          <w:numId w:val="11"/>
        </w:numPr>
        <w:spacing w:line="240" w:lineRule="auto"/>
        <w:ind w:left="567" w:hanging="283"/>
        <w:rPr>
          <w:rFonts w:ascii="Aptos" w:hAnsi="Aptos"/>
          <w:color w:val="201B52"/>
          <w:sz w:val="24"/>
          <w:szCs w:val="24"/>
          <w:lang w:val="en-US"/>
        </w:rPr>
      </w:pPr>
      <w:r w:rsidRPr="00331891">
        <w:rPr>
          <w:rFonts w:ascii="Aptos" w:hAnsi="Aptos"/>
          <w:color w:val="201B52"/>
          <w:sz w:val="24"/>
          <w:szCs w:val="24"/>
          <w:lang w:val="en-US"/>
        </w:rPr>
        <w:t xml:space="preserve">To ensure that all gifts and invitations that we offer or receive are symbolic, appropriate and do not damage the image of </w:t>
      </w:r>
      <w:r w:rsidRPr="00331891">
        <w:rPr>
          <w:rFonts w:ascii="Aptos" w:hAnsi="Aptos"/>
          <w:bCs/>
          <w:color w:val="201B52"/>
          <w:sz w:val="24"/>
          <w:szCs w:val="24"/>
          <w:lang w:val="en-US"/>
        </w:rPr>
        <w:t>MOLGAS ENERGY GROUP</w:t>
      </w:r>
      <w:r w:rsidRPr="00331891">
        <w:rPr>
          <w:rFonts w:ascii="Aptos" w:hAnsi="Aptos"/>
          <w:color w:val="201B52"/>
          <w:sz w:val="24"/>
          <w:szCs w:val="24"/>
          <w:lang w:val="en-US"/>
        </w:rPr>
        <w:t>.</w:t>
      </w:r>
    </w:p>
    <w:p w14:paraId="1112DF59" w14:textId="77777777" w:rsidR="00331891" w:rsidRPr="00331891" w:rsidRDefault="00331891" w:rsidP="00331891">
      <w:pPr>
        <w:pStyle w:val="VIETA1"/>
        <w:numPr>
          <w:ilvl w:val="0"/>
          <w:numId w:val="0"/>
        </w:numPr>
        <w:spacing w:line="240" w:lineRule="auto"/>
        <w:ind w:left="567" w:hanging="283"/>
        <w:rPr>
          <w:rFonts w:ascii="Aptos" w:hAnsi="Aptos"/>
          <w:color w:val="201B52"/>
          <w:sz w:val="24"/>
          <w:szCs w:val="24"/>
          <w:lang w:val="en-US"/>
        </w:rPr>
      </w:pPr>
    </w:p>
    <w:p w14:paraId="1C0F077E" w14:textId="77777777" w:rsidR="00331891" w:rsidRPr="00331891" w:rsidRDefault="00331891" w:rsidP="00331891">
      <w:pPr>
        <w:pStyle w:val="VIETA1"/>
        <w:numPr>
          <w:ilvl w:val="0"/>
          <w:numId w:val="11"/>
        </w:numPr>
        <w:spacing w:line="240" w:lineRule="auto"/>
        <w:ind w:left="567" w:hanging="283"/>
        <w:rPr>
          <w:rFonts w:ascii="Aptos" w:hAnsi="Aptos"/>
          <w:color w:val="201B52"/>
          <w:sz w:val="24"/>
          <w:szCs w:val="24"/>
          <w:lang w:val="en-US"/>
        </w:rPr>
      </w:pPr>
      <w:r w:rsidRPr="00331891">
        <w:rPr>
          <w:rFonts w:ascii="Aptos" w:hAnsi="Aptos"/>
          <w:color w:val="201B52"/>
          <w:sz w:val="24"/>
          <w:szCs w:val="24"/>
          <w:lang w:val="en-US"/>
        </w:rPr>
        <w:t xml:space="preserve">Inform our suppliers of our gift policy, and in turn, be aware of their policy regarding these matters. </w:t>
      </w:r>
    </w:p>
    <w:p w14:paraId="079F1C0F" w14:textId="77777777" w:rsidR="00331891" w:rsidRPr="00331891" w:rsidRDefault="00331891" w:rsidP="00331891">
      <w:pPr>
        <w:pStyle w:val="VIETA1"/>
        <w:numPr>
          <w:ilvl w:val="0"/>
          <w:numId w:val="0"/>
        </w:numPr>
        <w:spacing w:line="240" w:lineRule="auto"/>
        <w:ind w:left="567" w:hanging="283"/>
        <w:rPr>
          <w:rFonts w:ascii="Aptos" w:hAnsi="Aptos"/>
          <w:color w:val="201B52"/>
          <w:sz w:val="24"/>
          <w:szCs w:val="24"/>
          <w:lang w:val="en-US"/>
        </w:rPr>
      </w:pPr>
    </w:p>
    <w:p w14:paraId="7E041029" w14:textId="77777777" w:rsidR="00331891" w:rsidRPr="00331891" w:rsidRDefault="00331891" w:rsidP="00331891">
      <w:pPr>
        <w:pStyle w:val="VIETA1"/>
        <w:numPr>
          <w:ilvl w:val="0"/>
          <w:numId w:val="11"/>
        </w:numPr>
        <w:spacing w:line="240" w:lineRule="auto"/>
        <w:ind w:left="567" w:hanging="283"/>
        <w:rPr>
          <w:rFonts w:ascii="Aptos" w:hAnsi="Aptos"/>
          <w:color w:val="201B52"/>
          <w:sz w:val="24"/>
          <w:szCs w:val="24"/>
          <w:lang w:val="en-US"/>
        </w:rPr>
      </w:pPr>
      <w:r w:rsidRPr="00331891">
        <w:rPr>
          <w:rFonts w:ascii="Aptos" w:hAnsi="Aptos"/>
          <w:color w:val="201B52"/>
          <w:sz w:val="24"/>
          <w:szCs w:val="24"/>
          <w:lang w:val="en-US"/>
        </w:rPr>
        <w:lastRenderedPageBreak/>
        <w:t>Always inform our superior of any favors we have received.</w:t>
      </w:r>
    </w:p>
    <w:p w14:paraId="7CECF53E" w14:textId="77777777" w:rsidR="00331891" w:rsidRPr="00331891" w:rsidRDefault="00331891" w:rsidP="00331891">
      <w:pPr>
        <w:pStyle w:val="VIETA1"/>
        <w:numPr>
          <w:ilvl w:val="0"/>
          <w:numId w:val="0"/>
        </w:numPr>
        <w:spacing w:line="240" w:lineRule="auto"/>
        <w:ind w:left="652"/>
        <w:rPr>
          <w:rFonts w:ascii="Aptos" w:hAnsi="Aptos"/>
          <w:color w:val="201B52"/>
          <w:sz w:val="24"/>
          <w:szCs w:val="24"/>
          <w:lang w:val="en-US"/>
        </w:rPr>
      </w:pPr>
    </w:p>
    <w:p w14:paraId="29895192" w14:textId="77777777" w:rsidR="00331891" w:rsidRPr="00331891" w:rsidRDefault="00331891" w:rsidP="00331891">
      <w:pPr>
        <w:pStyle w:val="TextoBASE"/>
        <w:rPr>
          <w:rFonts w:ascii="Aptos" w:hAnsi="Aptos"/>
          <w:color w:val="201B52"/>
          <w:sz w:val="24"/>
          <w:szCs w:val="24"/>
        </w:rPr>
      </w:pPr>
      <w:proofErr w:type="spellStart"/>
      <w:r w:rsidRPr="00331891">
        <w:rPr>
          <w:rFonts w:ascii="Aptos" w:hAnsi="Aptos"/>
          <w:color w:val="201B52"/>
          <w:sz w:val="24"/>
          <w:szCs w:val="24"/>
        </w:rPr>
        <w:t>Conversely</w:t>
      </w:r>
      <w:proofErr w:type="spellEnd"/>
      <w:r w:rsidRPr="00331891">
        <w:rPr>
          <w:rFonts w:ascii="Aptos" w:hAnsi="Aptos"/>
          <w:color w:val="201B52"/>
          <w:sz w:val="24"/>
          <w:szCs w:val="24"/>
        </w:rPr>
        <w:t xml:space="preserve">, </w:t>
      </w:r>
      <w:proofErr w:type="spellStart"/>
      <w:r w:rsidRPr="00331891">
        <w:rPr>
          <w:rFonts w:ascii="Aptos" w:hAnsi="Aptos"/>
          <w:color w:val="201B52"/>
          <w:sz w:val="24"/>
          <w:szCs w:val="24"/>
        </w:rPr>
        <w:t>we</w:t>
      </w:r>
      <w:proofErr w:type="spellEnd"/>
      <w:r w:rsidRPr="00331891">
        <w:rPr>
          <w:rFonts w:ascii="Aptos" w:hAnsi="Aptos"/>
          <w:color w:val="201B52"/>
          <w:sz w:val="24"/>
          <w:szCs w:val="24"/>
        </w:rPr>
        <w:t xml:space="preserve"> </w:t>
      </w:r>
      <w:proofErr w:type="spellStart"/>
      <w:r w:rsidRPr="00331891">
        <w:rPr>
          <w:rFonts w:ascii="Aptos" w:hAnsi="Aptos"/>
          <w:color w:val="201B52"/>
          <w:sz w:val="24"/>
          <w:szCs w:val="24"/>
        </w:rPr>
        <w:t>should</w:t>
      </w:r>
      <w:proofErr w:type="spellEnd"/>
      <w:r w:rsidRPr="00331891">
        <w:rPr>
          <w:rFonts w:ascii="Aptos" w:hAnsi="Aptos"/>
          <w:color w:val="201B52"/>
          <w:sz w:val="24"/>
          <w:szCs w:val="24"/>
        </w:rPr>
        <w:t xml:space="preserve"> </w:t>
      </w:r>
      <w:proofErr w:type="spellStart"/>
      <w:r w:rsidRPr="00331891">
        <w:rPr>
          <w:rFonts w:ascii="Aptos" w:hAnsi="Aptos"/>
          <w:color w:val="201B52"/>
          <w:sz w:val="24"/>
          <w:szCs w:val="24"/>
        </w:rPr>
        <w:t>not</w:t>
      </w:r>
      <w:proofErr w:type="spellEnd"/>
      <w:r w:rsidRPr="00331891">
        <w:rPr>
          <w:rFonts w:ascii="Aptos" w:hAnsi="Aptos"/>
          <w:color w:val="201B52"/>
          <w:sz w:val="24"/>
          <w:szCs w:val="24"/>
        </w:rPr>
        <w:t>:</w:t>
      </w:r>
    </w:p>
    <w:p w14:paraId="140B263C" w14:textId="77777777" w:rsidR="00331891" w:rsidRPr="00331891" w:rsidRDefault="00331891" w:rsidP="00331891">
      <w:pPr>
        <w:pStyle w:val="TextoBASE"/>
        <w:rPr>
          <w:rFonts w:ascii="Aptos" w:hAnsi="Aptos"/>
          <w:color w:val="201B52"/>
          <w:sz w:val="24"/>
          <w:szCs w:val="24"/>
        </w:rPr>
      </w:pPr>
    </w:p>
    <w:p w14:paraId="0AC67742" w14:textId="77777777" w:rsidR="00331891" w:rsidRPr="00331891" w:rsidRDefault="00331891" w:rsidP="00331891">
      <w:pPr>
        <w:pStyle w:val="VIETA1"/>
        <w:numPr>
          <w:ilvl w:val="0"/>
          <w:numId w:val="12"/>
        </w:numPr>
        <w:spacing w:line="240" w:lineRule="auto"/>
        <w:rPr>
          <w:rFonts w:ascii="Aptos" w:hAnsi="Aptos"/>
          <w:color w:val="201B52"/>
          <w:sz w:val="24"/>
          <w:szCs w:val="24"/>
          <w:lang w:val="en-US"/>
        </w:rPr>
      </w:pPr>
      <w:r w:rsidRPr="00331891">
        <w:rPr>
          <w:rFonts w:ascii="Aptos" w:hAnsi="Aptos"/>
          <w:color w:val="201B52"/>
          <w:sz w:val="24"/>
          <w:szCs w:val="24"/>
          <w:lang w:val="en-US"/>
        </w:rPr>
        <w:t xml:space="preserve">Accept money, or commissions, </w:t>
      </w:r>
      <w:proofErr w:type="gramStart"/>
      <w:r w:rsidRPr="00331891">
        <w:rPr>
          <w:rFonts w:ascii="Aptos" w:hAnsi="Aptos"/>
          <w:color w:val="201B52"/>
          <w:sz w:val="24"/>
          <w:szCs w:val="24"/>
          <w:lang w:val="en-US"/>
        </w:rPr>
        <w:t>and also</w:t>
      </w:r>
      <w:proofErr w:type="gramEnd"/>
      <w:r w:rsidRPr="00331891">
        <w:rPr>
          <w:rFonts w:ascii="Aptos" w:hAnsi="Aptos"/>
          <w:color w:val="201B52"/>
          <w:sz w:val="24"/>
          <w:szCs w:val="24"/>
          <w:lang w:val="en-US"/>
        </w:rPr>
        <w:t xml:space="preserve"> not allow any direct family member to accept anything from any person with whom </w:t>
      </w:r>
      <w:r w:rsidRPr="00331891">
        <w:rPr>
          <w:rFonts w:ascii="Aptos" w:hAnsi="Aptos"/>
          <w:bCs/>
          <w:color w:val="201B52"/>
          <w:sz w:val="24"/>
          <w:szCs w:val="24"/>
          <w:lang w:val="en-US"/>
        </w:rPr>
        <w:t>MOLGAS ENERGY GROUP</w:t>
      </w:r>
      <w:r w:rsidRPr="00331891">
        <w:rPr>
          <w:rFonts w:ascii="Aptos" w:hAnsi="Aptos"/>
          <w:color w:val="201B52"/>
          <w:sz w:val="24"/>
          <w:szCs w:val="24"/>
          <w:lang w:val="en-US"/>
        </w:rPr>
        <w:t xml:space="preserve"> maintains a commercial relationship.</w:t>
      </w:r>
    </w:p>
    <w:p w14:paraId="7AD9DFF0" w14:textId="77777777" w:rsidR="00331891" w:rsidRPr="00331891" w:rsidRDefault="00331891" w:rsidP="00331891">
      <w:pPr>
        <w:pStyle w:val="VIETA1"/>
        <w:numPr>
          <w:ilvl w:val="0"/>
          <w:numId w:val="0"/>
        </w:numPr>
        <w:spacing w:line="240" w:lineRule="auto"/>
        <w:ind w:left="652"/>
        <w:rPr>
          <w:rFonts w:ascii="Aptos" w:hAnsi="Aptos"/>
          <w:strike/>
          <w:color w:val="201B52"/>
          <w:sz w:val="24"/>
          <w:szCs w:val="24"/>
          <w:lang w:val="en-US"/>
        </w:rPr>
      </w:pPr>
    </w:p>
    <w:p w14:paraId="1370E689" w14:textId="77777777" w:rsidR="00331891" w:rsidRPr="00331891" w:rsidRDefault="00331891" w:rsidP="00331891">
      <w:pPr>
        <w:pStyle w:val="VIETA1"/>
        <w:numPr>
          <w:ilvl w:val="0"/>
          <w:numId w:val="12"/>
        </w:numPr>
        <w:spacing w:line="240" w:lineRule="auto"/>
        <w:rPr>
          <w:rFonts w:ascii="Aptos" w:hAnsi="Aptos"/>
          <w:color w:val="201B52"/>
          <w:sz w:val="24"/>
          <w:szCs w:val="24"/>
          <w:lang w:val="en-US"/>
        </w:rPr>
      </w:pPr>
      <w:r w:rsidRPr="00331891">
        <w:rPr>
          <w:rFonts w:ascii="Aptos" w:hAnsi="Aptos"/>
          <w:color w:val="201B52"/>
          <w:sz w:val="24"/>
          <w:szCs w:val="24"/>
          <w:lang w:val="en-US"/>
        </w:rPr>
        <w:t>Accepting gifts or favors that are considered illegal, violate the law or good customs.</w:t>
      </w:r>
    </w:p>
    <w:p w14:paraId="6D48E245" w14:textId="77777777" w:rsidR="00331891" w:rsidRPr="00331891" w:rsidRDefault="00331891" w:rsidP="00331891">
      <w:pPr>
        <w:pStyle w:val="VIETA1"/>
        <w:numPr>
          <w:ilvl w:val="0"/>
          <w:numId w:val="0"/>
        </w:numPr>
        <w:spacing w:line="240" w:lineRule="auto"/>
        <w:ind w:left="652"/>
        <w:rPr>
          <w:rFonts w:ascii="Aptos" w:hAnsi="Aptos"/>
          <w:color w:val="201B52"/>
          <w:sz w:val="24"/>
          <w:szCs w:val="24"/>
          <w:lang w:val="en-US"/>
        </w:rPr>
      </w:pPr>
    </w:p>
    <w:p w14:paraId="201D5C5E" w14:textId="77777777" w:rsidR="00331891" w:rsidRPr="00331891" w:rsidRDefault="00331891" w:rsidP="00331891">
      <w:pPr>
        <w:pStyle w:val="VIETA1"/>
        <w:numPr>
          <w:ilvl w:val="0"/>
          <w:numId w:val="12"/>
        </w:numPr>
        <w:spacing w:line="240" w:lineRule="auto"/>
        <w:rPr>
          <w:rFonts w:ascii="Aptos" w:hAnsi="Aptos"/>
          <w:color w:val="201B52"/>
          <w:sz w:val="24"/>
          <w:szCs w:val="24"/>
          <w:lang w:val="en-US"/>
        </w:rPr>
      </w:pPr>
      <w:r w:rsidRPr="00331891">
        <w:rPr>
          <w:rFonts w:ascii="Aptos" w:hAnsi="Aptos"/>
          <w:color w:val="201B52"/>
          <w:sz w:val="24"/>
          <w:szCs w:val="24"/>
          <w:lang w:val="en-US"/>
        </w:rPr>
        <w:t>Accept a gift if, with it, one could feel committed.</w:t>
      </w:r>
    </w:p>
    <w:p w14:paraId="216D39D3" w14:textId="77777777" w:rsidR="00331891" w:rsidRPr="00331891" w:rsidRDefault="00331891" w:rsidP="00331891">
      <w:pPr>
        <w:pStyle w:val="VIETA1"/>
        <w:numPr>
          <w:ilvl w:val="0"/>
          <w:numId w:val="0"/>
        </w:numPr>
        <w:spacing w:line="240" w:lineRule="auto"/>
        <w:ind w:left="652"/>
        <w:rPr>
          <w:rFonts w:ascii="Aptos" w:hAnsi="Aptos"/>
          <w:color w:val="201B52"/>
          <w:sz w:val="24"/>
          <w:szCs w:val="24"/>
          <w:lang w:val="en-US"/>
        </w:rPr>
      </w:pPr>
    </w:p>
    <w:p w14:paraId="7650058D" w14:textId="77777777" w:rsidR="00331891" w:rsidRPr="00331891" w:rsidRDefault="00331891" w:rsidP="00331891">
      <w:pPr>
        <w:pStyle w:val="VIETA1"/>
        <w:numPr>
          <w:ilvl w:val="0"/>
          <w:numId w:val="12"/>
        </w:numPr>
        <w:spacing w:line="240" w:lineRule="auto"/>
        <w:rPr>
          <w:rFonts w:ascii="Aptos" w:hAnsi="Aptos"/>
          <w:color w:val="201B52"/>
          <w:sz w:val="24"/>
          <w:szCs w:val="24"/>
          <w:lang w:val="en-US"/>
        </w:rPr>
      </w:pPr>
      <w:r w:rsidRPr="00331891">
        <w:rPr>
          <w:rFonts w:ascii="Aptos" w:hAnsi="Aptos"/>
          <w:color w:val="201B52"/>
          <w:sz w:val="24"/>
          <w:szCs w:val="24"/>
          <w:lang w:val="en-US"/>
        </w:rPr>
        <w:t>Accepting a gift or entertainment that could be considered wasteful.</w:t>
      </w:r>
    </w:p>
    <w:p w14:paraId="76F1F15F" w14:textId="77777777" w:rsidR="00331891" w:rsidRPr="00331891" w:rsidRDefault="00331891" w:rsidP="00331891">
      <w:pPr>
        <w:pStyle w:val="VIETA1"/>
        <w:numPr>
          <w:ilvl w:val="0"/>
          <w:numId w:val="0"/>
        </w:numPr>
        <w:spacing w:line="240" w:lineRule="auto"/>
        <w:ind w:left="652"/>
        <w:rPr>
          <w:rFonts w:ascii="Aptos" w:hAnsi="Aptos"/>
          <w:color w:val="201B52"/>
          <w:sz w:val="24"/>
          <w:szCs w:val="24"/>
          <w:lang w:val="en-US"/>
        </w:rPr>
      </w:pPr>
    </w:p>
    <w:p w14:paraId="3AC5D328" w14:textId="77777777" w:rsidR="00331891" w:rsidRPr="00331891" w:rsidRDefault="00331891" w:rsidP="00331891">
      <w:pPr>
        <w:pStyle w:val="VIETA1"/>
        <w:numPr>
          <w:ilvl w:val="0"/>
          <w:numId w:val="12"/>
        </w:numPr>
        <w:spacing w:line="240" w:lineRule="auto"/>
        <w:rPr>
          <w:rFonts w:ascii="Aptos" w:hAnsi="Aptos"/>
          <w:color w:val="201B52"/>
          <w:sz w:val="24"/>
          <w:szCs w:val="24"/>
          <w:lang w:val="en-US"/>
        </w:rPr>
      </w:pPr>
      <w:r w:rsidRPr="00331891">
        <w:rPr>
          <w:rFonts w:ascii="Aptos" w:hAnsi="Aptos"/>
          <w:color w:val="201B52"/>
          <w:sz w:val="24"/>
          <w:szCs w:val="24"/>
          <w:lang w:val="en-US"/>
        </w:rPr>
        <w:t>Accepting gifts that influence or give the appearance of influencing our business decisions.</w:t>
      </w:r>
    </w:p>
    <w:p w14:paraId="524272EE" w14:textId="77777777" w:rsidR="00331891" w:rsidRPr="00331891" w:rsidRDefault="00331891" w:rsidP="00331891">
      <w:pPr>
        <w:pStyle w:val="VIETA1"/>
        <w:numPr>
          <w:ilvl w:val="0"/>
          <w:numId w:val="0"/>
        </w:numPr>
        <w:spacing w:line="240" w:lineRule="auto"/>
        <w:ind w:left="652"/>
        <w:rPr>
          <w:rFonts w:ascii="Aptos" w:hAnsi="Aptos"/>
          <w:color w:val="201B52"/>
          <w:sz w:val="24"/>
          <w:szCs w:val="24"/>
          <w:lang w:val="en-US"/>
        </w:rPr>
      </w:pPr>
    </w:p>
    <w:p w14:paraId="5A4006A6" w14:textId="77777777" w:rsidR="00331891" w:rsidRPr="00331891" w:rsidRDefault="00331891" w:rsidP="00331891">
      <w:pPr>
        <w:pStyle w:val="VIETA1"/>
        <w:numPr>
          <w:ilvl w:val="0"/>
          <w:numId w:val="12"/>
        </w:numPr>
        <w:spacing w:line="240" w:lineRule="auto"/>
        <w:rPr>
          <w:rFonts w:ascii="Aptos" w:hAnsi="Aptos"/>
          <w:color w:val="201B52"/>
          <w:sz w:val="24"/>
          <w:szCs w:val="24"/>
          <w:lang w:val="en-US"/>
        </w:rPr>
      </w:pPr>
      <w:r w:rsidRPr="00331891">
        <w:rPr>
          <w:rFonts w:ascii="Aptos" w:hAnsi="Aptos"/>
          <w:color w:val="201B52"/>
          <w:sz w:val="24"/>
          <w:szCs w:val="24"/>
          <w:lang w:val="en-US"/>
        </w:rPr>
        <w:t>Accepting a gift or favor as part of an agreement to do something in exchange for it.</w:t>
      </w:r>
    </w:p>
    <w:p w14:paraId="654C079D" w14:textId="77777777" w:rsidR="00331891" w:rsidRPr="00331891" w:rsidRDefault="00331891" w:rsidP="00331891">
      <w:pPr>
        <w:pStyle w:val="VIETA1"/>
        <w:numPr>
          <w:ilvl w:val="0"/>
          <w:numId w:val="0"/>
        </w:numPr>
        <w:spacing w:line="240" w:lineRule="auto"/>
        <w:ind w:left="652"/>
        <w:rPr>
          <w:rFonts w:ascii="Aptos" w:hAnsi="Aptos"/>
          <w:strike/>
          <w:color w:val="201B52"/>
          <w:sz w:val="24"/>
          <w:szCs w:val="24"/>
          <w:lang w:val="en-US"/>
        </w:rPr>
      </w:pPr>
    </w:p>
    <w:p w14:paraId="30CCEECC" w14:textId="77777777" w:rsidR="00331891" w:rsidRPr="00331891" w:rsidRDefault="00331891" w:rsidP="00331891">
      <w:pPr>
        <w:pStyle w:val="VIETA1"/>
        <w:numPr>
          <w:ilvl w:val="0"/>
          <w:numId w:val="12"/>
        </w:numPr>
        <w:spacing w:line="240" w:lineRule="auto"/>
        <w:rPr>
          <w:rFonts w:ascii="Aptos" w:hAnsi="Aptos"/>
          <w:color w:val="201B52"/>
          <w:sz w:val="24"/>
          <w:szCs w:val="24"/>
          <w:lang w:val="en-US"/>
        </w:rPr>
      </w:pPr>
      <w:r w:rsidRPr="00331891">
        <w:rPr>
          <w:rFonts w:ascii="Aptos" w:hAnsi="Aptos"/>
          <w:color w:val="201B52"/>
          <w:sz w:val="24"/>
          <w:szCs w:val="24"/>
          <w:lang w:val="en-US"/>
        </w:rPr>
        <w:t>Engaging in any activity knowing that the person giving the gift would be violating their entity's policies.</w:t>
      </w:r>
    </w:p>
    <w:p w14:paraId="40F1DD01" w14:textId="77777777" w:rsidR="00331891" w:rsidRPr="00331891" w:rsidRDefault="00331891" w:rsidP="00331891">
      <w:pPr>
        <w:spacing w:after="120" w:line="240" w:lineRule="auto"/>
        <w:rPr>
          <w:rFonts w:ascii="Aptos" w:hAnsi="Aptos"/>
          <w:color w:val="201B52"/>
          <w:sz w:val="24"/>
          <w:lang w:val="en-US"/>
        </w:rPr>
      </w:pPr>
    </w:p>
    <w:p w14:paraId="19B8417D" w14:textId="77777777" w:rsidR="00331891" w:rsidRPr="00331891" w:rsidRDefault="00331891" w:rsidP="00331891">
      <w:pPr>
        <w:pStyle w:val="TextoBASE"/>
        <w:numPr>
          <w:ilvl w:val="1"/>
          <w:numId w:val="17"/>
        </w:numPr>
        <w:ind w:left="709" w:hanging="709"/>
        <w:rPr>
          <w:rFonts w:ascii="Aptos" w:hAnsi="Aptos"/>
          <w:i/>
          <w:iCs/>
          <w:color w:val="201B52"/>
          <w:sz w:val="24"/>
          <w:szCs w:val="24"/>
          <w:lang w:val="en-US"/>
        </w:rPr>
      </w:pPr>
      <w:r w:rsidRPr="00331891">
        <w:rPr>
          <w:rFonts w:ascii="Aptos" w:hAnsi="Aptos"/>
          <w:i/>
          <w:iCs/>
          <w:color w:val="201B52"/>
          <w:sz w:val="24"/>
          <w:szCs w:val="24"/>
          <w:lang w:val="en-US"/>
        </w:rPr>
        <w:t>Privacy and Protection of Personal Data</w:t>
      </w:r>
    </w:p>
    <w:p w14:paraId="4CB50EE2" w14:textId="77777777" w:rsidR="00331891" w:rsidRPr="00331891" w:rsidRDefault="00331891" w:rsidP="00331891">
      <w:pPr>
        <w:pStyle w:val="TextoBASE"/>
        <w:rPr>
          <w:rFonts w:ascii="Aptos" w:hAnsi="Aptos"/>
          <w:color w:val="201B52"/>
          <w:sz w:val="24"/>
          <w:szCs w:val="24"/>
          <w:lang w:val="en-US"/>
        </w:rPr>
      </w:pPr>
    </w:p>
    <w:p w14:paraId="5908CFF6" w14:textId="77777777" w:rsidR="00331891" w:rsidRPr="00331891" w:rsidRDefault="00331891" w:rsidP="00331891">
      <w:pPr>
        <w:pStyle w:val="TextoBASE"/>
        <w:rPr>
          <w:rFonts w:ascii="Aptos" w:hAnsi="Aptos"/>
          <w:color w:val="201B52"/>
          <w:sz w:val="24"/>
          <w:szCs w:val="24"/>
          <w:lang w:val="en-US"/>
        </w:rPr>
      </w:pPr>
      <w:r w:rsidRPr="00331891">
        <w:rPr>
          <w:rFonts w:ascii="Aptos" w:hAnsi="Aptos"/>
          <w:color w:val="201B52"/>
          <w:sz w:val="24"/>
          <w:szCs w:val="24"/>
          <w:lang w:val="en-US"/>
        </w:rPr>
        <w:t xml:space="preserve">Privacy is a right of all members of </w:t>
      </w:r>
      <w:r w:rsidRPr="00331891">
        <w:rPr>
          <w:rFonts w:ascii="Aptos" w:hAnsi="Aptos"/>
          <w:bCs/>
          <w:color w:val="201B52"/>
          <w:sz w:val="24"/>
          <w:szCs w:val="24"/>
          <w:lang w:val="en-US"/>
        </w:rPr>
        <w:t>MOLGAS ENERGY GROUP</w:t>
      </w:r>
      <w:r w:rsidRPr="00331891">
        <w:rPr>
          <w:rFonts w:ascii="Aptos" w:hAnsi="Aptos"/>
          <w:color w:val="201B52"/>
          <w:sz w:val="24"/>
          <w:szCs w:val="24"/>
          <w:lang w:val="en-US"/>
        </w:rPr>
        <w:t>, which is why it undertakes to respect the confidentiality of the personal data of its employees.</w:t>
      </w:r>
    </w:p>
    <w:p w14:paraId="421F04BB" w14:textId="77777777" w:rsidR="00331891" w:rsidRPr="00331891" w:rsidRDefault="00331891" w:rsidP="00331891">
      <w:pPr>
        <w:pStyle w:val="TextoBASE"/>
        <w:rPr>
          <w:rFonts w:ascii="Aptos" w:hAnsi="Aptos"/>
          <w:color w:val="201B52"/>
          <w:sz w:val="18"/>
          <w:szCs w:val="18"/>
          <w:lang w:val="en-US"/>
        </w:rPr>
      </w:pPr>
    </w:p>
    <w:p w14:paraId="3B055725" w14:textId="77777777" w:rsidR="00331891" w:rsidRPr="00331891" w:rsidRDefault="00331891" w:rsidP="00331891">
      <w:pPr>
        <w:pStyle w:val="TextoBASE"/>
        <w:rPr>
          <w:rFonts w:ascii="Aptos" w:hAnsi="Aptos"/>
          <w:color w:val="201B52"/>
          <w:sz w:val="24"/>
          <w:szCs w:val="24"/>
          <w:lang w:val="en-US"/>
        </w:rPr>
      </w:pPr>
      <w:r w:rsidRPr="00331891">
        <w:rPr>
          <w:rFonts w:ascii="Aptos" w:hAnsi="Aptos"/>
          <w:color w:val="201B52"/>
          <w:sz w:val="24"/>
          <w:szCs w:val="24"/>
          <w:lang w:val="en-US"/>
        </w:rPr>
        <w:t xml:space="preserve">It is the obligation of </w:t>
      </w:r>
      <w:r w:rsidRPr="00331891">
        <w:rPr>
          <w:rFonts w:ascii="Aptos" w:hAnsi="Aptos"/>
          <w:bCs/>
          <w:color w:val="201B52"/>
          <w:sz w:val="24"/>
          <w:szCs w:val="24"/>
          <w:lang w:val="en-US"/>
        </w:rPr>
        <w:t>MOLGAS ENERGY GROUP</w:t>
      </w:r>
      <w:r w:rsidRPr="00331891">
        <w:rPr>
          <w:rFonts w:ascii="Aptos" w:hAnsi="Aptos"/>
          <w:color w:val="201B52"/>
          <w:sz w:val="24"/>
          <w:szCs w:val="24"/>
          <w:lang w:val="en-US"/>
        </w:rPr>
        <w:t xml:space="preserve"> and its members:</w:t>
      </w:r>
    </w:p>
    <w:p w14:paraId="56ECFEC8" w14:textId="77777777" w:rsidR="00331891" w:rsidRPr="00331891" w:rsidRDefault="00331891" w:rsidP="00331891">
      <w:pPr>
        <w:pStyle w:val="TextoBASE"/>
        <w:rPr>
          <w:rFonts w:ascii="Aptos" w:hAnsi="Aptos"/>
          <w:color w:val="201B52"/>
          <w:sz w:val="18"/>
          <w:szCs w:val="18"/>
          <w:lang w:val="en-US"/>
        </w:rPr>
      </w:pPr>
    </w:p>
    <w:p w14:paraId="5CF71E6A" w14:textId="77777777" w:rsidR="00331891" w:rsidRPr="00331891" w:rsidRDefault="00331891" w:rsidP="00331891">
      <w:pPr>
        <w:pStyle w:val="VIETA1"/>
        <w:numPr>
          <w:ilvl w:val="0"/>
          <w:numId w:val="13"/>
        </w:numPr>
        <w:spacing w:line="240" w:lineRule="auto"/>
        <w:ind w:left="567" w:hanging="283"/>
        <w:rPr>
          <w:rFonts w:ascii="Aptos" w:hAnsi="Aptos"/>
          <w:color w:val="201B52"/>
          <w:sz w:val="24"/>
          <w:szCs w:val="24"/>
          <w:lang w:val="en-US"/>
        </w:rPr>
      </w:pPr>
      <w:r w:rsidRPr="00331891">
        <w:rPr>
          <w:rFonts w:ascii="Aptos" w:hAnsi="Aptos"/>
          <w:color w:val="201B52"/>
          <w:sz w:val="24"/>
          <w:szCs w:val="24"/>
          <w:lang w:val="en-US"/>
        </w:rPr>
        <w:lastRenderedPageBreak/>
        <w:t xml:space="preserve">Ensure that the people from whom we collect data know the type of information we are collecting, what it will be used for and how they can contact </w:t>
      </w:r>
      <w:r w:rsidRPr="00331891">
        <w:rPr>
          <w:rFonts w:ascii="Aptos" w:hAnsi="Aptos"/>
          <w:bCs/>
          <w:color w:val="201B52"/>
          <w:sz w:val="24"/>
          <w:szCs w:val="24"/>
          <w:lang w:val="en-US"/>
        </w:rPr>
        <w:t>MOLGAS ENERGY GROUP</w:t>
      </w:r>
      <w:r w:rsidRPr="00331891">
        <w:rPr>
          <w:rFonts w:ascii="Aptos" w:hAnsi="Aptos"/>
          <w:color w:val="201B52"/>
          <w:sz w:val="24"/>
          <w:szCs w:val="24"/>
          <w:lang w:val="en-US"/>
        </w:rPr>
        <w:t xml:space="preserve"> if they have questions.</w:t>
      </w:r>
    </w:p>
    <w:p w14:paraId="0F56A798" w14:textId="77777777" w:rsidR="00331891" w:rsidRPr="00331891" w:rsidRDefault="00331891" w:rsidP="00331891">
      <w:pPr>
        <w:pStyle w:val="VIETA1"/>
        <w:numPr>
          <w:ilvl w:val="0"/>
          <w:numId w:val="0"/>
        </w:numPr>
        <w:spacing w:line="240" w:lineRule="auto"/>
        <w:ind w:left="567" w:hanging="283"/>
        <w:rPr>
          <w:rFonts w:ascii="Aptos" w:hAnsi="Aptos"/>
          <w:color w:val="201B52"/>
          <w:sz w:val="18"/>
          <w:szCs w:val="18"/>
          <w:lang w:val="en-US"/>
        </w:rPr>
      </w:pPr>
    </w:p>
    <w:p w14:paraId="0A6838F4" w14:textId="77777777" w:rsidR="00331891" w:rsidRPr="00331891" w:rsidRDefault="00331891" w:rsidP="00331891">
      <w:pPr>
        <w:pStyle w:val="VIETA1"/>
        <w:numPr>
          <w:ilvl w:val="0"/>
          <w:numId w:val="13"/>
        </w:numPr>
        <w:spacing w:line="240" w:lineRule="auto"/>
        <w:ind w:left="567" w:hanging="283"/>
        <w:rPr>
          <w:rFonts w:ascii="Aptos" w:hAnsi="Aptos"/>
          <w:color w:val="201B52"/>
          <w:sz w:val="24"/>
          <w:szCs w:val="24"/>
          <w:lang w:val="en-US"/>
        </w:rPr>
      </w:pPr>
      <w:r w:rsidRPr="00331891">
        <w:rPr>
          <w:rFonts w:ascii="Aptos" w:hAnsi="Aptos"/>
          <w:color w:val="201B52"/>
          <w:sz w:val="24"/>
          <w:szCs w:val="24"/>
          <w:lang w:val="en-US"/>
        </w:rPr>
        <w:t>Collect only the personal data that is necessary.</w:t>
      </w:r>
    </w:p>
    <w:p w14:paraId="5B5DAE19" w14:textId="77777777" w:rsidR="00331891" w:rsidRPr="00331891" w:rsidRDefault="00331891" w:rsidP="00331891">
      <w:pPr>
        <w:pStyle w:val="VIETA1"/>
        <w:numPr>
          <w:ilvl w:val="0"/>
          <w:numId w:val="0"/>
        </w:numPr>
        <w:spacing w:line="240" w:lineRule="auto"/>
        <w:ind w:left="567" w:hanging="283"/>
        <w:rPr>
          <w:rFonts w:ascii="Aptos" w:hAnsi="Aptos"/>
          <w:color w:val="201B52"/>
          <w:sz w:val="24"/>
          <w:szCs w:val="24"/>
          <w:lang w:val="en-US"/>
        </w:rPr>
      </w:pPr>
    </w:p>
    <w:p w14:paraId="33ECDD88" w14:textId="77777777" w:rsidR="00331891" w:rsidRPr="00331891" w:rsidRDefault="00331891" w:rsidP="00331891">
      <w:pPr>
        <w:pStyle w:val="VIETA1"/>
        <w:numPr>
          <w:ilvl w:val="0"/>
          <w:numId w:val="13"/>
        </w:numPr>
        <w:spacing w:line="240" w:lineRule="auto"/>
        <w:ind w:left="567" w:hanging="283"/>
        <w:rPr>
          <w:rFonts w:ascii="Aptos" w:hAnsi="Aptos"/>
          <w:color w:val="201B52"/>
          <w:sz w:val="24"/>
          <w:szCs w:val="24"/>
          <w:lang w:val="en-US"/>
        </w:rPr>
      </w:pPr>
      <w:r w:rsidRPr="00331891">
        <w:rPr>
          <w:rFonts w:ascii="Aptos" w:hAnsi="Aptos"/>
          <w:color w:val="201B52"/>
          <w:sz w:val="24"/>
          <w:szCs w:val="24"/>
          <w:lang w:val="en-US"/>
        </w:rPr>
        <w:t>Destroy or modify erroneous or incomplete data.</w:t>
      </w:r>
    </w:p>
    <w:p w14:paraId="20FB8C31" w14:textId="77777777" w:rsidR="00331891" w:rsidRPr="00331891" w:rsidRDefault="00331891" w:rsidP="00331891">
      <w:pPr>
        <w:pStyle w:val="VIETA1"/>
        <w:numPr>
          <w:ilvl w:val="0"/>
          <w:numId w:val="0"/>
        </w:numPr>
        <w:spacing w:line="240" w:lineRule="auto"/>
        <w:ind w:left="567" w:hanging="283"/>
        <w:rPr>
          <w:rFonts w:ascii="Aptos" w:hAnsi="Aptos"/>
          <w:color w:val="201B52"/>
          <w:sz w:val="18"/>
          <w:szCs w:val="18"/>
          <w:lang w:val="en-US"/>
        </w:rPr>
      </w:pPr>
    </w:p>
    <w:p w14:paraId="6D3DE8D9" w14:textId="77777777" w:rsidR="00331891" w:rsidRPr="00331891" w:rsidRDefault="00331891" w:rsidP="00331891">
      <w:pPr>
        <w:pStyle w:val="VIETA1"/>
        <w:numPr>
          <w:ilvl w:val="0"/>
          <w:numId w:val="13"/>
        </w:numPr>
        <w:spacing w:line="240" w:lineRule="auto"/>
        <w:ind w:left="567" w:hanging="283"/>
        <w:rPr>
          <w:rFonts w:ascii="Aptos" w:hAnsi="Aptos"/>
          <w:color w:val="201B52"/>
          <w:sz w:val="24"/>
          <w:szCs w:val="24"/>
          <w:lang w:val="en-US"/>
        </w:rPr>
      </w:pPr>
      <w:r w:rsidRPr="00331891">
        <w:rPr>
          <w:rFonts w:ascii="Aptos" w:hAnsi="Aptos"/>
          <w:color w:val="201B52"/>
          <w:sz w:val="24"/>
          <w:szCs w:val="24"/>
          <w:lang w:val="en-US"/>
        </w:rPr>
        <w:t>Ensure that such data is stored securely and legally.</w:t>
      </w:r>
    </w:p>
    <w:p w14:paraId="7B1ABDBF" w14:textId="77777777" w:rsidR="00331891" w:rsidRPr="00331891" w:rsidRDefault="00331891" w:rsidP="00331891">
      <w:pPr>
        <w:pStyle w:val="VIETA1"/>
        <w:numPr>
          <w:ilvl w:val="0"/>
          <w:numId w:val="0"/>
        </w:numPr>
        <w:spacing w:line="240" w:lineRule="auto"/>
        <w:ind w:left="567" w:hanging="283"/>
        <w:rPr>
          <w:rFonts w:ascii="Aptos" w:hAnsi="Aptos"/>
          <w:color w:val="201B52"/>
          <w:sz w:val="18"/>
          <w:szCs w:val="18"/>
          <w:lang w:val="en-US"/>
        </w:rPr>
      </w:pPr>
    </w:p>
    <w:p w14:paraId="4BEE3E66" w14:textId="77777777" w:rsidR="00331891" w:rsidRPr="00331891" w:rsidRDefault="00331891" w:rsidP="00331891">
      <w:pPr>
        <w:pStyle w:val="VIETA1"/>
        <w:numPr>
          <w:ilvl w:val="0"/>
          <w:numId w:val="13"/>
        </w:numPr>
        <w:spacing w:line="240" w:lineRule="auto"/>
        <w:ind w:left="567" w:hanging="283"/>
        <w:rPr>
          <w:rFonts w:ascii="Aptos" w:hAnsi="Aptos"/>
          <w:color w:val="201B52"/>
          <w:sz w:val="24"/>
          <w:szCs w:val="24"/>
          <w:lang w:val="en-US"/>
        </w:rPr>
      </w:pPr>
      <w:r w:rsidRPr="00331891">
        <w:rPr>
          <w:rFonts w:ascii="Aptos" w:hAnsi="Aptos"/>
          <w:color w:val="201B52"/>
          <w:sz w:val="24"/>
          <w:szCs w:val="24"/>
          <w:lang w:val="en-US"/>
        </w:rPr>
        <w:t xml:space="preserve">Do not provide such data to any person who is not </w:t>
      </w:r>
      <w:proofErr w:type="spellStart"/>
      <w:r w:rsidRPr="00331891">
        <w:rPr>
          <w:rFonts w:ascii="Aptos" w:hAnsi="Aptos"/>
          <w:color w:val="201B52"/>
          <w:sz w:val="24"/>
          <w:szCs w:val="24"/>
          <w:lang w:val="en-US"/>
        </w:rPr>
        <w:t>authorised</w:t>
      </w:r>
      <w:proofErr w:type="spellEnd"/>
      <w:r w:rsidRPr="00331891">
        <w:rPr>
          <w:rFonts w:ascii="Aptos" w:hAnsi="Aptos"/>
          <w:color w:val="201B52"/>
          <w:sz w:val="24"/>
          <w:szCs w:val="24"/>
          <w:lang w:val="en-US"/>
        </w:rPr>
        <w:t xml:space="preserve"> to do so.</w:t>
      </w:r>
    </w:p>
    <w:p w14:paraId="0DDCAC32" w14:textId="77777777" w:rsidR="00331891" w:rsidRPr="00331891" w:rsidRDefault="00331891" w:rsidP="00331891">
      <w:pPr>
        <w:pStyle w:val="VIETA1"/>
        <w:numPr>
          <w:ilvl w:val="0"/>
          <w:numId w:val="0"/>
        </w:numPr>
        <w:spacing w:line="240" w:lineRule="auto"/>
        <w:ind w:left="567" w:hanging="283"/>
        <w:rPr>
          <w:rFonts w:ascii="Aptos" w:hAnsi="Aptos"/>
          <w:color w:val="201B52"/>
          <w:sz w:val="18"/>
          <w:szCs w:val="18"/>
          <w:lang w:val="en-US"/>
        </w:rPr>
      </w:pPr>
    </w:p>
    <w:p w14:paraId="65C6A52C" w14:textId="77777777" w:rsidR="00331891" w:rsidRPr="00331891" w:rsidRDefault="00331891" w:rsidP="00331891">
      <w:pPr>
        <w:pStyle w:val="VIETA1"/>
        <w:numPr>
          <w:ilvl w:val="0"/>
          <w:numId w:val="13"/>
        </w:numPr>
        <w:spacing w:line="240" w:lineRule="auto"/>
        <w:ind w:left="567" w:hanging="283"/>
        <w:rPr>
          <w:rFonts w:ascii="Aptos" w:hAnsi="Aptos"/>
          <w:color w:val="201B52"/>
          <w:sz w:val="24"/>
          <w:szCs w:val="24"/>
          <w:lang w:val="en-US"/>
        </w:rPr>
      </w:pPr>
      <w:r w:rsidRPr="00331891">
        <w:rPr>
          <w:rFonts w:ascii="Aptos" w:hAnsi="Aptos"/>
          <w:color w:val="201B52"/>
          <w:sz w:val="24"/>
          <w:szCs w:val="24"/>
          <w:lang w:val="en-US"/>
        </w:rPr>
        <w:t xml:space="preserve">Respect the right to privacy of all members of </w:t>
      </w:r>
      <w:r w:rsidRPr="00331891">
        <w:rPr>
          <w:rFonts w:ascii="Aptos" w:hAnsi="Aptos"/>
          <w:bCs/>
          <w:color w:val="201B52"/>
          <w:sz w:val="24"/>
          <w:szCs w:val="24"/>
          <w:lang w:val="en-US"/>
        </w:rPr>
        <w:t>MOLGAS ENERGY GROUP</w:t>
      </w:r>
      <w:r w:rsidRPr="00331891">
        <w:rPr>
          <w:rFonts w:ascii="Aptos" w:hAnsi="Aptos"/>
          <w:color w:val="201B52"/>
          <w:sz w:val="24"/>
          <w:szCs w:val="24"/>
          <w:lang w:val="en-US"/>
        </w:rPr>
        <w:t>.</w:t>
      </w:r>
    </w:p>
    <w:p w14:paraId="10BB6CDE" w14:textId="77777777" w:rsidR="00331891" w:rsidRPr="00331891" w:rsidRDefault="00331891" w:rsidP="00331891">
      <w:pPr>
        <w:pStyle w:val="VIETA1"/>
        <w:numPr>
          <w:ilvl w:val="0"/>
          <w:numId w:val="0"/>
        </w:numPr>
        <w:spacing w:line="240" w:lineRule="auto"/>
        <w:ind w:left="567" w:hanging="283"/>
        <w:rPr>
          <w:rFonts w:ascii="Aptos" w:hAnsi="Aptos"/>
          <w:color w:val="201B52"/>
          <w:sz w:val="18"/>
          <w:szCs w:val="18"/>
          <w:lang w:val="en-US"/>
        </w:rPr>
      </w:pPr>
    </w:p>
    <w:p w14:paraId="014C3900" w14:textId="77777777" w:rsidR="00331891" w:rsidRPr="00331891" w:rsidRDefault="00331891" w:rsidP="00331891">
      <w:pPr>
        <w:pStyle w:val="TextoBASE"/>
        <w:rPr>
          <w:rFonts w:ascii="Aptos" w:hAnsi="Aptos"/>
          <w:color w:val="201B52"/>
          <w:sz w:val="24"/>
          <w:szCs w:val="24"/>
          <w:lang w:val="en-US"/>
        </w:rPr>
      </w:pPr>
      <w:r w:rsidRPr="00331891">
        <w:rPr>
          <w:rFonts w:ascii="Aptos" w:hAnsi="Aptos"/>
          <w:color w:val="201B52"/>
          <w:sz w:val="24"/>
          <w:szCs w:val="24"/>
          <w:lang w:val="en-US"/>
        </w:rPr>
        <w:t xml:space="preserve">Therefore, </w:t>
      </w:r>
      <w:r w:rsidRPr="00331891">
        <w:rPr>
          <w:rFonts w:ascii="Aptos" w:hAnsi="Aptos"/>
          <w:bCs/>
          <w:color w:val="201B52"/>
          <w:sz w:val="24"/>
          <w:szCs w:val="24"/>
          <w:lang w:val="en-US"/>
        </w:rPr>
        <w:t>MOLGAS ENERGY GROUP</w:t>
      </w:r>
      <w:r w:rsidRPr="00331891">
        <w:rPr>
          <w:rFonts w:ascii="Aptos" w:hAnsi="Aptos"/>
          <w:color w:val="201B52"/>
          <w:sz w:val="24"/>
          <w:szCs w:val="24"/>
          <w:lang w:val="en-US"/>
        </w:rPr>
        <w:t xml:space="preserve"> and its members must not:</w:t>
      </w:r>
    </w:p>
    <w:p w14:paraId="643358E4" w14:textId="77777777" w:rsidR="00331891" w:rsidRPr="00331891" w:rsidRDefault="00331891" w:rsidP="00331891">
      <w:pPr>
        <w:pStyle w:val="TextoBASE"/>
        <w:ind w:left="567" w:hanging="283"/>
        <w:rPr>
          <w:rFonts w:ascii="Aptos" w:hAnsi="Aptos"/>
          <w:color w:val="201B52"/>
          <w:sz w:val="18"/>
          <w:szCs w:val="18"/>
          <w:lang w:val="en-US"/>
        </w:rPr>
      </w:pPr>
    </w:p>
    <w:p w14:paraId="20E5FCE5" w14:textId="77777777" w:rsidR="00331891" w:rsidRPr="00331891" w:rsidRDefault="00331891" w:rsidP="00331891">
      <w:pPr>
        <w:pStyle w:val="VIETA1"/>
        <w:numPr>
          <w:ilvl w:val="0"/>
          <w:numId w:val="13"/>
        </w:numPr>
        <w:spacing w:line="240" w:lineRule="auto"/>
        <w:ind w:left="567" w:hanging="283"/>
        <w:rPr>
          <w:rFonts w:ascii="Aptos" w:hAnsi="Aptos"/>
          <w:color w:val="201B52"/>
          <w:sz w:val="24"/>
          <w:szCs w:val="24"/>
          <w:lang w:val="en-US"/>
        </w:rPr>
      </w:pPr>
      <w:r w:rsidRPr="00331891">
        <w:rPr>
          <w:rFonts w:ascii="Aptos" w:hAnsi="Aptos"/>
          <w:color w:val="201B52"/>
          <w:sz w:val="24"/>
          <w:szCs w:val="24"/>
          <w:lang w:val="en-US"/>
        </w:rPr>
        <w:t>Collect "sensitive" information (especially data on health, ethnicity, sexual orientation, political ideology and religion), without the consent of the person concerned or unless otherwise required by law.</w:t>
      </w:r>
    </w:p>
    <w:p w14:paraId="3223A8DF" w14:textId="77777777" w:rsidR="00331891" w:rsidRPr="00331891" w:rsidRDefault="00331891" w:rsidP="00331891">
      <w:pPr>
        <w:pStyle w:val="VIETA1"/>
        <w:numPr>
          <w:ilvl w:val="0"/>
          <w:numId w:val="0"/>
        </w:numPr>
        <w:spacing w:line="240" w:lineRule="auto"/>
        <w:ind w:left="567" w:hanging="283"/>
        <w:rPr>
          <w:rFonts w:ascii="Aptos" w:hAnsi="Aptos"/>
          <w:color w:val="201B52"/>
          <w:sz w:val="18"/>
          <w:szCs w:val="18"/>
          <w:lang w:val="en-US"/>
        </w:rPr>
      </w:pPr>
    </w:p>
    <w:p w14:paraId="1D123806" w14:textId="77777777" w:rsidR="00331891" w:rsidRPr="00331891" w:rsidRDefault="00331891" w:rsidP="00331891">
      <w:pPr>
        <w:pStyle w:val="VIETA1"/>
        <w:numPr>
          <w:ilvl w:val="0"/>
          <w:numId w:val="13"/>
        </w:numPr>
        <w:spacing w:line="240" w:lineRule="auto"/>
        <w:ind w:left="567" w:hanging="283"/>
        <w:rPr>
          <w:rFonts w:ascii="Aptos" w:hAnsi="Aptos"/>
          <w:color w:val="201B52"/>
          <w:sz w:val="24"/>
          <w:szCs w:val="24"/>
          <w:lang w:val="en-US"/>
        </w:rPr>
      </w:pPr>
      <w:r w:rsidRPr="00331891">
        <w:rPr>
          <w:rFonts w:ascii="Aptos" w:hAnsi="Aptos"/>
          <w:color w:val="201B52"/>
          <w:sz w:val="24"/>
          <w:szCs w:val="24"/>
          <w:lang w:val="en-US"/>
        </w:rPr>
        <w:t>Provide personal data to third parties unless we have written consent from the person concerned.</w:t>
      </w:r>
    </w:p>
    <w:p w14:paraId="5EFBFCD1" w14:textId="77777777" w:rsidR="00331891" w:rsidRPr="00331891" w:rsidRDefault="00331891" w:rsidP="00331891">
      <w:pPr>
        <w:pStyle w:val="VIETA1"/>
        <w:numPr>
          <w:ilvl w:val="0"/>
          <w:numId w:val="0"/>
        </w:numPr>
        <w:spacing w:line="240" w:lineRule="auto"/>
        <w:ind w:left="567" w:hanging="283"/>
        <w:rPr>
          <w:rFonts w:ascii="Aptos" w:hAnsi="Aptos"/>
          <w:color w:val="201B52"/>
          <w:sz w:val="18"/>
          <w:szCs w:val="18"/>
          <w:lang w:val="en-US"/>
        </w:rPr>
      </w:pPr>
    </w:p>
    <w:p w14:paraId="041ED870" w14:textId="77777777" w:rsidR="00331891" w:rsidRPr="00331891" w:rsidRDefault="00331891" w:rsidP="00331891">
      <w:pPr>
        <w:pStyle w:val="VIETA1"/>
        <w:numPr>
          <w:ilvl w:val="0"/>
          <w:numId w:val="13"/>
        </w:numPr>
        <w:spacing w:line="240" w:lineRule="auto"/>
        <w:ind w:left="567" w:hanging="283"/>
        <w:rPr>
          <w:rFonts w:ascii="Aptos" w:hAnsi="Aptos" w:cs="Times New Roman"/>
          <w:color w:val="201B52"/>
          <w:sz w:val="24"/>
          <w:szCs w:val="24"/>
          <w:lang w:val="en-US"/>
        </w:rPr>
      </w:pPr>
      <w:r w:rsidRPr="00331891">
        <w:rPr>
          <w:rFonts w:ascii="Aptos" w:hAnsi="Aptos"/>
          <w:color w:val="201B52"/>
          <w:sz w:val="24"/>
          <w:szCs w:val="24"/>
          <w:lang w:val="en-US"/>
        </w:rPr>
        <w:t>Keep that information for longer than is needed to cover the reason for consent.</w:t>
      </w:r>
    </w:p>
    <w:p w14:paraId="2E61F37E" w14:textId="77777777" w:rsidR="00331891" w:rsidRPr="00331891" w:rsidRDefault="00331891" w:rsidP="00331891">
      <w:pPr>
        <w:pStyle w:val="Prrafodelista"/>
        <w:spacing w:after="120"/>
        <w:rPr>
          <w:rFonts w:ascii="Aptos" w:hAnsi="Aptos" w:cs="Times New Roman"/>
          <w:color w:val="201B52"/>
          <w:sz w:val="24"/>
          <w:szCs w:val="24"/>
          <w:lang w:val="en-US"/>
        </w:rPr>
      </w:pPr>
    </w:p>
    <w:p w14:paraId="7EC6E217" w14:textId="77777777" w:rsidR="00331891" w:rsidRPr="00331891" w:rsidRDefault="00331891" w:rsidP="00331891">
      <w:pPr>
        <w:pStyle w:val="TextoBASE"/>
        <w:numPr>
          <w:ilvl w:val="1"/>
          <w:numId w:val="17"/>
        </w:numPr>
        <w:ind w:left="709"/>
        <w:rPr>
          <w:rFonts w:ascii="Aptos" w:hAnsi="Aptos"/>
          <w:i/>
          <w:iCs/>
          <w:color w:val="201B52"/>
          <w:sz w:val="24"/>
          <w:szCs w:val="24"/>
        </w:rPr>
      </w:pPr>
      <w:proofErr w:type="spellStart"/>
      <w:r w:rsidRPr="00331891">
        <w:rPr>
          <w:rFonts w:ascii="Aptos" w:hAnsi="Aptos"/>
          <w:i/>
          <w:iCs/>
          <w:color w:val="201B52"/>
          <w:sz w:val="24"/>
          <w:szCs w:val="24"/>
        </w:rPr>
        <w:t>Occupational</w:t>
      </w:r>
      <w:proofErr w:type="spellEnd"/>
      <w:r w:rsidRPr="00331891">
        <w:rPr>
          <w:rFonts w:ascii="Aptos" w:hAnsi="Aptos"/>
          <w:i/>
          <w:iCs/>
          <w:color w:val="201B52"/>
          <w:sz w:val="24"/>
          <w:szCs w:val="24"/>
        </w:rPr>
        <w:t xml:space="preserve"> </w:t>
      </w:r>
      <w:proofErr w:type="spellStart"/>
      <w:r w:rsidRPr="00331891">
        <w:rPr>
          <w:rFonts w:ascii="Aptos" w:hAnsi="Aptos"/>
          <w:i/>
          <w:iCs/>
          <w:color w:val="201B52"/>
          <w:sz w:val="24"/>
          <w:szCs w:val="24"/>
        </w:rPr>
        <w:t>Risk</w:t>
      </w:r>
      <w:proofErr w:type="spellEnd"/>
      <w:r w:rsidRPr="00331891">
        <w:rPr>
          <w:rFonts w:ascii="Aptos" w:hAnsi="Aptos"/>
          <w:i/>
          <w:iCs/>
          <w:color w:val="201B52"/>
          <w:sz w:val="24"/>
          <w:szCs w:val="24"/>
        </w:rPr>
        <w:t xml:space="preserve"> </w:t>
      </w:r>
      <w:proofErr w:type="spellStart"/>
      <w:r w:rsidRPr="00331891">
        <w:rPr>
          <w:rFonts w:ascii="Aptos" w:hAnsi="Aptos"/>
          <w:i/>
          <w:iCs/>
          <w:color w:val="201B52"/>
          <w:sz w:val="24"/>
          <w:szCs w:val="24"/>
        </w:rPr>
        <w:t>Prevention</w:t>
      </w:r>
      <w:proofErr w:type="spellEnd"/>
    </w:p>
    <w:p w14:paraId="2EDC8AD6" w14:textId="77777777" w:rsidR="00331891" w:rsidRPr="00331891" w:rsidRDefault="00331891" w:rsidP="00331891">
      <w:pPr>
        <w:pStyle w:val="VIETA1"/>
        <w:numPr>
          <w:ilvl w:val="0"/>
          <w:numId w:val="0"/>
        </w:numPr>
        <w:spacing w:line="240" w:lineRule="auto"/>
        <w:rPr>
          <w:rFonts w:ascii="Aptos" w:hAnsi="Aptos"/>
          <w:color w:val="201B52"/>
          <w:sz w:val="24"/>
          <w:szCs w:val="24"/>
        </w:rPr>
      </w:pPr>
    </w:p>
    <w:p w14:paraId="5DC6FE98" w14:textId="77777777" w:rsidR="00331891" w:rsidRPr="00331891" w:rsidRDefault="00331891" w:rsidP="00331891">
      <w:pPr>
        <w:pStyle w:val="TextoBASE"/>
        <w:rPr>
          <w:rFonts w:ascii="Aptos" w:hAnsi="Aptos"/>
          <w:color w:val="201B52"/>
          <w:sz w:val="24"/>
          <w:szCs w:val="24"/>
          <w:lang w:val="en-US"/>
        </w:rPr>
      </w:pPr>
      <w:r w:rsidRPr="00331891">
        <w:rPr>
          <w:rFonts w:ascii="Aptos" w:hAnsi="Aptos"/>
          <w:bCs/>
          <w:color w:val="201B52"/>
          <w:sz w:val="24"/>
          <w:szCs w:val="24"/>
          <w:lang w:val="en-US"/>
        </w:rPr>
        <w:t>MOLGAS ENERGY GROUP</w:t>
      </w:r>
      <w:r w:rsidRPr="00331891">
        <w:rPr>
          <w:rFonts w:ascii="Aptos" w:hAnsi="Aptos"/>
          <w:color w:val="201B52"/>
          <w:sz w:val="24"/>
          <w:szCs w:val="24"/>
          <w:lang w:val="en-US"/>
        </w:rPr>
        <w:t xml:space="preserve"> is committed to complying with its obligations in terms of occupational risk prevention, with the aim of protecting and preserving the occupational health and safety of its workers.</w:t>
      </w:r>
    </w:p>
    <w:p w14:paraId="3621F8AB" w14:textId="77777777" w:rsidR="00331891" w:rsidRPr="00331891" w:rsidRDefault="00331891" w:rsidP="00331891">
      <w:pPr>
        <w:pStyle w:val="TextoBASE"/>
        <w:rPr>
          <w:rFonts w:ascii="Aptos" w:hAnsi="Aptos"/>
          <w:color w:val="201B52"/>
          <w:sz w:val="18"/>
          <w:szCs w:val="18"/>
          <w:lang w:val="en-US"/>
        </w:rPr>
      </w:pPr>
    </w:p>
    <w:p w14:paraId="504D7DBB" w14:textId="77777777" w:rsidR="00331891" w:rsidRPr="00331891" w:rsidRDefault="00331891" w:rsidP="00331891">
      <w:pPr>
        <w:pStyle w:val="TextoBASE"/>
        <w:rPr>
          <w:rFonts w:ascii="Aptos" w:hAnsi="Aptos"/>
          <w:color w:val="201B52"/>
          <w:sz w:val="24"/>
          <w:szCs w:val="24"/>
          <w:lang w:val="en-US"/>
        </w:rPr>
      </w:pPr>
      <w:r w:rsidRPr="00331891">
        <w:rPr>
          <w:rFonts w:ascii="Aptos" w:hAnsi="Aptos"/>
          <w:color w:val="201B52"/>
          <w:sz w:val="24"/>
          <w:szCs w:val="24"/>
          <w:lang w:val="en-US"/>
        </w:rPr>
        <w:lastRenderedPageBreak/>
        <w:t xml:space="preserve">This commitment translates into zero tolerance for negligent </w:t>
      </w:r>
      <w:proofErr w:type="spellStart"/>
      <w:r w:rsidRPr="00331891">
        <w:rPr>
          <w:rFonts w:ascii="Aptos" w:hAnsi="Aptos"/>
          <w:color w:val="201B52"/>
          <w:sz w:val="24"/>
          <w:szCs w:val="24"/>
          <w:lang w:val="en-US"/>
        </w:rPr>
        <w:t>behaviour</w:t>
      </w:r>
      <w:proofErr w:type="spellEnd"/>
      <w:r w:rsidRPr="00331891">
        <w:rPr>
          <w:rFonts w:ascii="Aptos" w:hAnsi="Aptos"/>
          <w:color w:val="201B52"/>
          <w:sz w:val="24"/>
          <w:szCs w:val="24"/>
          <w:lang w:val="en-US"/>
        </w:rPr>
        <w:t xml:space="preserve"> in terms of health and safety at work, and the implementation of an appropriate model for </w:t>
      </w:r>
      <w:proofErr w:type="spellStart"/>
      <w:r w:rsidRPr="00331891">
        <w:rPr>
          <w:rFonts w:ascii="Aptos" w:hAnsi="Aptos"/>
          <w:color w:val="201B52"/>
          <w:sz w:val="24"/>
          <w:szCs w:val="24"/>
          <w:lang w:val="en-US"/>
        </w:rPr>
        <w:t>organising</w:t>
      </w:r>
      <w:proofErr w:type="spellEnd"/>
      <w:r w:rsidRPr="00331891">
        <w:rPr>
          <w:rFonts w:ascii="Aptos" w:hAnsi="Aptos"/>
          <w:color w:val="201B52"/>
          <w:sz w:val="24"/>
          <w:szCs w:val="24"/>
          <w:lang w:val="en-US"/>
        </w:rPr>
        <w:t xml:space="preserve"> preventive activity.</w:t>
      </w:r>
    </w:p>
    <w:p w14:paraId="47DD3EF5" w14:textId="77777777" w:rsidR="00331891" w:rsidRPr="00331891" w:rsidRDefault="00331891" w:rsidP="00331891">
      <w:pPr>
        <w:pStyle w:val="TextoBASE"/>
        <w:rPr>
          <w:rFonts w:ascii="Aptos" w:hAnsi="Aptos"/>
          <w:color w:val="201B52"/>
          <w:sz w:val="18"/>
          <w:szCs w:val="18"/>
          <w:lang w:val="en-US"/>
        </w:rPr>
      </w:pPr>
    </w:p>
    <w:p w14:paraId="0DC5168C" w14:textId="77777777" w:rsidR="00331891" w:rsidRPr="00331891" w:rsidRDefault="00331891" w:rsidP="00331891">
      <w:pPr>
        <w:pStyle w:val="TextoBASE"/>
        <w:rPr>
          <w:rFonts w:ascii="Aptos" w:hAnsi="Aptos"/>
          <w:color w:val="201B52"/>
          <w:sz w:val="24"/>
          <w:szCs w:val="24"/>
          <w:lang w:val="en-US"/>
        </w:rPr>
      </w:pPr>
      <w:r w:rsidRPr="00331891">
        <w:rPr>
          <w:rFonts w:ascii="Aptos" w:hAnsi="Aptos"/>
          <w:color w:val="201B52"/>
          <w:sz w:val="24"/>
          <w:szCs w:val="24"/>
          <w:lang w:val="en-US"/>
        </w:rPr>
        <w:t>We must all know and comply with the rules for the protection of health and safety at work and the prevention of occupational risks and ensure our own safety, as well as that of other colleagues, customers and suppliers who visit our facilities.</w:t>
      </w:r>
    </w:p>
    <w:p w14:paraId="5CFEAEA8" w14:textId="77777777" w:rsidR="00331891" w:rsidRPr="00331891" w:rsidRDefault="00331891" w:rsidP="00331891">
      <w:pPr>
        <w:pStyle w:val="TextoBASE"/>
        <w:rPr>
          <w:rFonts w:ascii="Aptos" w:hAnsi="Aptos"/>
          <w:color w:val="201B52"/>
          <w:sz w:val="24"/>
          <w:szCs w:val="24"/>
          <w:lang w:val="en-US"/>
        </w:rPr>
      </w:pPr>
    </w:p>
    <w:p w14:paraId="317F4CE8" w14:textId="77777777" w:rsidR="00331891" w:rsidRPr="00331891" w:rsidRDefault="00331891" w:rsidP="00331891">
      <w:pPr>
        <w:pStyle w:val="TextoBASE"/>
        <w:numPr>
          <w:ilvl w:val="1"/>
          <w:numId w:val="17"/>
        </w:numPr>
        <w:ind w:left="709" w:hanging="709"/>
        <w:rPr>
          <w:rFonts w:ascii="Aptos" w:hAnsi="Aptos"/>
          <w:i/>
          <w:iCs/>
          <w:color w:val="201B52"/>
          <w:sz w:val="24"/>
          <w:szCs w:val="24"/>
          <w:lang w:val="en-US"/>
        </w:rPr>
      </w:pPr>
      <w:r w:rsidRPr="00331891">
        <w:rPr>
          <w:rFonts w:ascii="Aptos" w:hAnsi="Aptos"/>
          <w:i/>
          <w:iCs/>
          <w:color w:val="201B52"/>
          <w:sz w:val="24"/>
          <w:szCs w:val="24"/>
          <w:lang w:val="en-US"/>
        </w:rPr>
        <w:t>Prevention of Money Laundering and Terrorist Financing</w:t>
      </w:r>
    </w:p>
    <w:p w14:paraId="7BB62D01" w14:textId="77777777" w:rsidR="00331891" w:rsidRPr="00331891" w:rsidRDefault="00331891" w:rsidP="00331891">
      <w:pPr>
        <w:pStyle w:val="TextoBASE"/>
        <w:rPr>
          <w:rFonts w:ascii="Aptos" w:hAnsi="Aptos"/>
          <w:color w:val="201B52"/>
          <w:sz w:val="18"/>
          <w:szCs w:val="18"/>
          <w:lang w:val="en-US"/>
        </w:rPr>
      </w:pPr>
    </w:p>
    <w:p w14:paraId="16E97F92" w14:textId="77777777" w:rsidR="00331891" w:rsidRPr="00331891" w:rsidRDefault="00331891" w:rsidP="00331891">
      <w:pPr>
        <w:pStyle w:val="TextoBASE"/>
        <w:rPr>
          <w:rFonts w:ascii="Aptos" w:hAnsi="Aptos"/>
          <w:color w:val="201B52"/>
          <w:sz w:val="24"/>
          <w:szCs w:val="24"/>
          <w:lang w:val="en-US"/>
        </w:rPr>
      </w:pPr>
      <w:r w:rsidRPr="00331891">
        <w:rPr>
          <w:rFonts w:ascii="Aptos" w:hAnsi="Aptos"/>
          <w:bCs/>
          <w:color w:val="201B52"/>
          <w:sz w:val="24"/>
          <w:szCs w:val="24"/>
          <w:lang w:val="en-US"/>
        </w:rPr>
        <w:t>MOLGAS ENERGY GROUP</w:t>
      </w:r>
      <w:r w:rsidRPr="00331891">
        <w:rPr>
          <w:rFonts w:ascii="Aptos" w:hAnsi="Aptos"/>
          <w:color w:val="201B52"/>
          <w:sz w:val="24"/>
          <w:szCs w:val="24"/>
          <w:lang w:val="en-US"/>
        </w:rPr>
        <w:t xml:space="preserve"> undertakes to avoid any collaboration with persons or entities that may have the purpose of money laundering or terrorist financing.</w:t>
      </w:r>
    </w:p>
    <w:p w14:paraId="16CFAF6D" w14:textId="77777777" w:rsidR="00331891" w:rsidRPr="00331891" w:rsidRDefault="00331891" w:rsidP="00331891">
      <w:pPr>
        <w:pStyle w:val="TextoBASE"/>
        <w:rPr>
          <w:rFonts w:ascii="Aptos" w:hAnsi="Aptos"/>
          <w:color w:val="201B52"/>
          <w:sz w:val="18"/>
          <w:szCs w:val="18"/>
          <w:lang w:val="en-US"/>
        </w:rPr>
      </w:pPr>
    </w:p>
    <w:p w14:paraId="3889A298" w14:textId="77777777" w:rsidR="00331891" w:rsidRPr="00331891" w:rsidRDefault="00331891" w:rsidP="00331891">
      <w:pPr>
        <w:pStyle w:val="TextoBASE"/>
        <w:rPr>
          <w:rFonts w:ascii="Aptos" w:hAnsi="Aptos"/>
          <w:color w:val="201B52"/>
          <w:sz w:val="24"/>
          <w:szCs w:val="24"/>
          <w:lang w:val="en-US"/>
        </w:rPr>
      </w:pPr>
      <w:r w:rsidRPr="00331891">
        <w:rPr>
          <w:rFonts w:ascii="Aptos" w:hAnsi="Aptos"/>
          <w:color w:val="201B52"/>
          <w:sz w:val="24"/>
          <w:szCs w:val="24"/>
          <w:lang w:val="en-US"/>
        </w:rPr>
        <w:t xml:space="preserve">The persons affected by this CODE of ETHICS shall refrain from proposing, promoting or facilitating </w:t>
      </w:r>
      <w:r w:rsidRPr="00331891">
        <w:rPr>
          <w:rFonts w:ascii="Aptos" w:hAnsi="Aptos"/>
          <w:bCs/>
          <w:color w:val="201B52"/>
          <w:sz w:val="24"/>
          <w:szCs w:val="24"/>
          <w:lang w:val="en-US"/>
        </w:rPr>
        <w:t>the intervention of GRUPO MOLGAS ENERGY</w:t>
      </w:r>
      <w:r w:rsidRPr="00331891">
        <w:rPr>
          <w:rFonts w:ascii="Aptos" w:hAnsi="Aptos"/>
          <w:color w:val="201B52"/>
          <w:sz w:val="24"/>
          <w:szCs w:val="24"/>
          <w:lang w:val="en-US"/>
        </w:rPr>
        <w:t xml:space="preserve"> in commercial, commercial or any other type of operations when they know or have well-founded suspicions that their purpose is to introduce funds from criminal activities into the economic system while concealing their origin.</w:t>
      </w:r>
    </w:p>
    <w:p w14:paraId="132F6B53" w14:textId="77777777" w:rsidR="00331891" w:rsidRPr="00331891" w:rsidRDefault="00331891" w:rsidP="00331891">
      <w:pPr>
        <w:pStyle w:val="TextoBASE"/>
        <w:rPr>
          <w:rFonts w:ascii="Aptos" w:hAnsi="Aptos"/>
          <w:color w:val="201B52"/>
          <w:sz w:val="18"/>
          <w:szCs w:val="18"/>
          <w:lang w:val="en-US"/>
        </w:rPr>
      </w:pPr>
    </w:p>
    <w:p w14:paraId="1D351B48" w14:textId="77777777" w:rsidR="00331891" w:rsidRPr="00331891" w:rsidRDefault="00331891" w:rsidP="00331891">
      <w:pPr>
        <w:pStyle w:val="TextoBASE"/>
        <w:rPr>
          <w:rFonts w:ascii="Aptos" w:hAnsi="Aptos"/>
          <w:color w:val="201B52"/>
          <w:sz w:val="24"/>
          <w:szCs w:val="24"/>
          <w:lang w:val="en-US"/>
        </w:rPr>
      </w:pPr>
      <w:r w:rsidRPr="00331891">
        <w:rPr>
          <w:rFonts w:ascii="Aptos" w:hAnsi="Aptos"/>
          <w:bCs/>
          <w:color w:val="201B52"/>
          <w:sz w:val="24"/>
          <w:szCs w:val="24"/>
          <w:lang w:val="en-US"/>
        </w:rPr>
        <w:t>MOLGAS ENERGY GROUP</w:t>
      </w:r>
      <w:r w:rsidRPr="00331891">
        <w:rPr>
          <w:rFonts w:ascii="Aptos" w:hAnsi="Aptos"/>
          <w:color w:val="201B52"/>
          <w:sz w:val="24"/>
          <w:szCs w:val="24"/>
          <w:lang w:val="en-US"/>
        </w:rPr>
        <w:t xml:space="preserve"> will refrain from possessing, using or transferring assets that have their origin in criminal activities and will not participate in activities whose purpose is to collect, distribute or supply funds to finance terrorist acts and/or organizations.</w:t>
      </w:r>
    </w:p>
    <w:p w14:paraId="1964619D" w14:textId="77777777" w:rsidR="00331891" w:rsidRPr="00331891" w:rsidRDefault="00331891" w:rsidP="00331891">
      <w:pPr>
        <w:pStyle w:val="TextoBASE"/>
        <w:rPr>
          <w:rFonts w:ascii="Aptos" w:hAnsi="Aptos"/>
          <w:color w:val="201B52"/>
          <w:sz w:val="24"/>
          <w:szCs w:val="24"/>
          <w:lang w:val="en-US"/>
        </w:rPr>
      </w:pPr>
    </w:p>
    <w:p w14:paraId="3B019050" w14:textId="77777777" w:rsidR="00331891" w:rsidRPr="00331891" w:rsidRDefault="00331891" w:rsidP="00331891">
      <w:pPr>
        <w:pStyle w:val="TextoBASE"/>
        <w:numPr>
          <w:ilvl w:val="1"/>
          <w:numId w:val="17"/>
        </w:numPr>
        <w:ind w:left="709"/>
        <w:rPr>
          <w:rFonts w:ascii="Aptos" w:hAnsi="Aptos"/>
          <w:i/>
          <w:iCs/>
          <w:color w:val="201B52"/>
          <w:sz w:val="24"/>
          <w:szCs w:val="24"/>
          <w:lang w:val="en-US"/>
        </w:rPr>
      </w:pPr>
      <w:r w:rsidRPr="00331891">
        <w:rPr>
          <w:rFonts w:ascii="Aptos" w:hAnsi="Aptos"/>
          <w:i/>
          <w:iCs/>
          <w:color w:val="201B52"/>
          <w:sz w:val="24"/>
          <w:szCs w:val="24"/>
          <w:lang w:val="en-US"/>
        </w:rPr>
        <w:t>Economic and financial information. Collections and payments</w:t>
      </w:r>
    </w:p>
    <w:p w14:paraId="460A2374" w14:textId="77777777" w:rsidR="00331891" w:rsidRPr="00331891" w:rsidRDefault="00331891" w:rsidP="00331891">
      <w:pPr>
        <w:pStyle w:val="TextoBASE"/>
        <w:rPr>
          <w:rFonts w:ascii="Aptos" w:hAnsi="Aptos"/>
          <w:color w:val="201B52"/>
          <w:sz w:val="18"/>
          <w:szCs w:val="18"/>
          <w:lang w:val="en-US"/>
        </w:rPr>
      </w:pPr>
    </w:p>
    <w:p w14:paraId="0DFF038B" w14:textId="77777777" w:rsidR="00331891" w:rsidRPr="00331891" w:rsidRDefault="00331891" w:rsidP="00331891">
      <w:pPr>
        <w:spacing w:after="120" w:line="240" w:lineRule="auto"/>
        <w:contextualSpacing/>
        <w:jc w:val="both"/>
        <w:rPr>
          <w:rFonts w:ascii="Aptos" w:hAnsi="Aptos" w:cs="Times New Roman"/>
          <w:color w:val="201B52"/>
          <w:sz w:val="24"/>
          <w:lang w:val="en-US"/>
        </w:rPr>
      </w:pPr>
      <w:r w:rsidRPr="00331891">
        <w:rPr>
          <w:rFonts w:ascii="Aptos" w:hAnsi="Aptos" w:cs="Times New Roman"/>
          <w:color w:val="201B52"/>
          <w:sz w:val="24"/>
          <w:lang w:val="en-US"/>
        </w:rPr>
        <w:t xml:space="preserve">The economic and financial information of </w:t>
      </w:r>
      <w:r w:rsidRPr="00331891">
        <w:rPr>
          <w:rFonts w:ascii="Aptos" w:hAnsi="Aptos"/>
          <w:bCs/>
          <w:color w:val="201B52"/>
          <w:sz w:val="24"/>
          <w:lang w:val="en-US"/>
        </w:rPr>
        <w:t xml:space="preserve">MOLGAS ENERGY </w:t>
      </w:r>
      <w:proofErr w:type="gramStart"/>
      <w:r w:rsidRPr="00331891">
        <w:rPr>
          <w:rFonts w:ascii="Aptos" w:hAnsi="Aptos"/>
          <w:bCs/>
          <w:color w:val="201B52"/>
          <w:sz w:val="24"/>
          <w:lang w:val="en-US"/>
        </w:rPr>
        <w:t>GROUP</w:t>
      </w:r>
      <w:r w:rsidRPr="00331891">
        <w:rPr>
          <w:rFonts w:ascii="Aptos" w:hAnsi="Aptos" w:cs="Times New Roman"/>
          <w:color w:val="201B52"/>
          <w:sz w:val="24"/>
          <w:lang w:val="en-US"/>
        </w:rPr>
        <w:t xml:space="preserve"> ,</w:t>
      </w:r>
      <w:proofErr w:type="gramEnd"/>
      <w:r w:rsidRPr="00331891">
        <w:rPr>
          <w:rFonts w:ascii="Aptos" w:hAnsi="Aptos" w:cs="Times New Roman"/>
          <w:color w:val="201B52"/>
          <w:sz w:val="24"/>
          <w:lang w:val="en-US"/>
        </w:rPr>
        <w:t xml:space="preserve"> and especially the annual accounts, will reflect a true and fair view of its economic, financial and equity reality, in accordance with generally accepted accounting principles and the General Accounting Plan. For these purposes, no member of staff shall conceal or distort the information in the accounting records and reports of MOLGAS companies, which shall be complete, accurate and truthful.</w:t>
      </w:r>
    </w:p>
    <w:p w14:paraId="0B379C47" w14:textId="77777777" w:rsidR="00331891" w:rsidRPr="00331891" w:rsidRDefault="00331891" w:rsidP="00331891">
      <w:pPr>
        <w:pStyle w:val="TextoBASE"/>
        <w:rPr>
          <w:rFonts w:ascii="Aptos" w:hAnsi="Aptos"/>
          <w:color w:val="201B52"/>
          <w:sz w:val="18"/>
          <w:szCs w:val="18"/>
          <w:lang w:val="en-US"/>
        </w:rPr>
      </w:pPr>
    </w:p>
    <w:p w14:paraId="6F730CC8" w14:textId="77777777" w:rsidR="00331891" w:rsidRPr="00331891" w:rsidRDefault="00331891" w:rsidP="00331891">
      <w:pPr>
        <w:spacing w:after="120" w:line="240" w:lineRule="auto"/>
        <w:contextualSpacing/>
        <w:jc w:val="both"/>
        <w:rPr>
          <w:rFonts w:ascii="Aptos" w:hAnsi="Aptos" w:cs="Times New Roman"/>
          <w:color w:val="201B52"/>
          <w:sz w:val="24"/>
          <w:lang w:val="en-US"/>
        </w:rPr>
      </w:pPr>
      <w:r w:rsidRPr="00331891">
        <w:rPr>
          <w:rFonts w:ascii="Aptos" w:hAnsi="Aptos" w:cs="Times New Roman"/>
          <w:color w:val="201B52"/>
          <w:sz w:val="24"/>
          <w:lang w:val="en-US"/>
        </w:rPr>
        <w:t xml:space="preserve">In general, payments and collections derived from commercial transactions in cash above what is established by law at any given time, as well as those made by bearer </w:t>
      </w:r>
      <w:r w:rsidRPr="00331891">
        <w:rPr>
          <w:rFonts w:ascii="Aptos" w:hAnsi="Aptos" w:cs="Times New Roman"/>
          <w:color w:val="201B52"/>
          <w:sz w:val="24"/>
          <w:lang w:val="en-US"/>
        </w:rPr>
        <w:lastRenderedPageBreak/>
        <w:t>cheque, will be avoided. In any case, care will be taken to ensure that both payments and collections are made by automated bank deposit (transfer, card, etc.).</w:t>
      </w:r>
    </w:p>
    <w:p w14:paraId="2BBE4F51" w14:textId="77777777" w:rsidR="00331891" w:rsidRPr="00331891" w:rsidRDefault="00331891" w:rsidP="00331891">
      <w:pPr>
        <w:spacing w:after="120" w:line="240" w:lineRule="auto"/>
        <w:contextualSpacing/>
        <w:jc w:val="both"/>
        <w:rPr>
          <w:rFonts w:ascii="Aptos" w:hAnsi="Aptos" w:cs="Times New Roman"/>
          <w:color w:val="201B52"/>
          <w:sz w:val="24"/>
          <w:lang w:val="en-US"/>
        </w:rPr>
      </w:pPr>
    </w:p>
    <w:p w14:paraId="3EF5973D" w14:textId="77777777" w:rsidR="00331891" w:rsidRPr="00331891" w:rsidRDefault="00331891" w:rsidP="00331891">
      <w:pPr>
        <w:spacing w:after="120" w:line="240" w:lineRule="auto"/>
        <w:contextualSpacing/>
        <w:jc w:val="both"/>
        <w:rPr>
          <w:rFonts w:ascii="Aptos" w:hAnsi="Aptos" w:cs="Times New Roman"/>
          <w:color w:val="201B52"/>
          <w:sz w:val="24"/>
          <w:lang w:val="en-US"/>
        </w:rPr>
      </w:pPr>
      <w:r w:rsidRPr="00331891">
        <w:rPr>
          <w:rFonts w:ascii="Aptos" w:hAnsi="Aptos" w:cs="Times New Roman"/>
          <w:color w:val="201B52"/>
          <w:sz w:val="24"/>
          <w:lang w:val="en-US"/>
        </w:rPr>
        <w:t xml:space="preserve">All payments and collections must be clearly and accurately reflected in the accounting records of </w:t>
      </w:r>
      <w:r w:rsidRPr="00331891">
        <w:rPr>
          <w:rFonts w:ascii="Aptos" w:hAnsi="Aptos"/>
          <w:bCs/>
          <w:color w:val="201B52"/>
          <w:sz w:val="24"/>
          <w:lang w:val="en-US"/>
        </w:rPr>
        <w:t>MOLGAS ENERGY GROUP</w:t>
      </w:r>
      <w:r w:rsidRPr="00331891">
        <w:rPr>
          <w:rFonts w:ascii="Aptos" w:hAnsi="Aptos" w:cs="Times New Roman"/>
          <w:color w:val="201B52"/>
          <w:sz w:val="24"/>
          <w:lang w:val="en-US"/>
        </w:rPr>
        <w:t>.</w:t>
      </w:r>
    </w:p>
    <w:p w14:paraId="6EB7DD91" w14:textId="77777777" w:rsidR="00331891" w:rsidRPr="00331891" w:rsidRDefault="00331891" w:rsidP="00331891">
      <w:pPr>
        <w:spacing w:after="120" w:line="240" w:lineRule="auto"/>
        <w:contextualSpacing/>
        <w:jc w:val="both"/>
        <w:rPr>
          <w:rFonts w:ascii="Aptos" w:hAnsi="Aptos" w:cs="Times New Roman"/>
          <w:color w:val="201B52"/>
          <w:sz w:val="24"/>
          <w:lang w:val="en-US"/>
        </w:rPr>
      </w:pPr>
    </w:p>
    <w:p w14:paraId="1EBBFEC9" w14:textId="77777777" w:rsidR="00331891" w:rsidRPr="00331891" w:rsidRDefault="00331891" w:rsidP="00331891">
      <w:pPr>
        <w:spacing w:after="120" w:line="240" w:lineRule="auto"/>
        <w:contextualSpacing/>
        <w:jc w:val="both"/>
        <w:rPr>
          <w:rFonts w:ascii="Aptos" w:hAnsi="Aptos" w:cs="Times New Roman"/>
          <w:color w:val="201B52"/>
          <w:sz w:val="24"/>
          <w:lang w:val="en-US"/>
        </w:rPr>
      </w:pPr>
      <w:r w:rsidRPr="00331891">
        <w:rPr>
          <w:rFonts w:ascii="Aptos" w:hAnsi="Aptos" w:cs="Times New Roman"/>
          <w:color w:val="201B52"/>
          <w:sz w:val="24"/>
          <w:lang w:val="en-US"/>
        </w:rPr>
        <w:t xml:space="preserve">All payments and collections will be made exclusively with the knowledge of and in accordance with the instructions of the Financial Department. To this end, internally, the persons </w:t>
      </w:r>
      <w:proofErr w:type="spellStart"/>
      <w:r w:rsidRPr="00331891">
        <w:rPr>
          <w:rFonts w:ascii="Aptos" w:hAnsi="Aptos" w:cs="Times New Roman"/>
          <w:color w:val="201B52"/>
          <w:sz w:val="24"/>
          <w:lang w:val="en-US"/>
        </w:rPr>
        <w:t>authorised</w:t>
      </w:r>
      <w:proofErr w:type="spellEnd"/>
      <w:r w:rsidRPr="00331891">
        <w:rPr>
          <w:rFonts w:ascii="Aptos" w:hAnsi="Aptos" w:cs="Times New Roman"/>
          <w:color w:val="201B52"/>
          <w:sz w:val="24"/>
          <w:lang w:val="en-US"/>
        </w:rPr>
        <w:t xml:space="preserve"> to order transfers and dispose of funds from bank current accounts or cash must be perfectly identified, so that it is always possible to identify the payer of any payment. The same applies to withdrawals of funds.</w:t>
      </w:r>
    </w:p>
    <w:p w14:paraId="2D2A2948" w14:textId="77777777" w:rsidR="00331891" w:rsidRPr="00331891" w:rsidRDefault="00331891" w:rsidP="00331891">
      <w:pPr>
        <w:spacing w:after="120" w:line="240" w:lineRule="auto"/>
        <w:contextualSpacing/>
        <w:jc w:val="both"/>
        <w:rPr>
          <w:rFonts w:ascii="Aptos" w:hAnsi="Aptos" w:cs="Times New Roman"/>
          <w:color w:val="201B52"/>
          <w:sz w:val="18"/>
          <w:szCs w:val="18"/>
          <w:lang w:val="en-US"/>
        </w:rPr>
      </w:pPr>
    </w:p>
    <w:p w14:paraId="457E74D7" w14:textId="77777777" w:rsidR="00331891" w:rsidRPr="00331891" w:rsidRDefault="00331891" w:rsidP="00331891">
      <w:pPr>
        <w:spacing w:after="120" w:line="240" w:lineRule="auto"/>
        <w:contextualSpacing/>
        <w:jc w:val="both"/>
        <w:rPr>
          <w:rFonts w:ascii="Aptos" w:hAnsi="Aptos" w:cs="Times New Roman"/>
          <w:color w:val="201B52"/>
          <w:sz w:val="24"/>
          <w:lang w:val="en-US"/>
        </w:rPr>
      </w:pPr>
      <w:r w:rsidRPr="00331891">
        <w:rPr>
          <w:rFonts w:ascii="Aptos" w:hAnsi="Aptos"/>
          <w:bCs/>
          <w:color w:val="201B52"/>
          <w:sz w:val="24"/>
          <w:lang w:val="en-US"/>
        </w:rPr>
        <w:t>MOLGAS ENERGY GROUP</w:t>
      </w:r>
      <w:r w:rsidRPr="00331891">
        <w:rPr>
          <w:rFonts w:ascii="Aptos" w:hAnsi="Aptos" w:cs="Times New Roman"/>
          <w:color w:val="201B52"/>
          <w:sz w:val="24"/>
          <w:lang w:val="en-US"/>
        </w:rPr>
        <w:t xml:space="preserve"> has a purchasing policy that determines that the persons </w:t>
      </w:r>
      <w:proofErr w:type="spellStart"/>
      <w:r w:rsidRPr="00331891">
        <w:rPr>
          <w:rFonts w:ascii="Aptos" w:hAnsi="Aptos" w:cs="Times New Roman"/>
          <w:color w:val="201B52"/>
          <w:sz w:val="24"/>
          <w:lang w:val="en-US"/>
        </w:rPr>
        <w:t>authorised</w:t>
      </w:r>
      <w:proofErr w:type="spellEnd"/>
      <w:r w:rsidRPr="00331891">
        <w:rPr>
          <w:rFonts w:ascii="Aptos" w:hAnsi="Aptos" w:cs="Times New Roman"/>
          <w:color w:val="201B52"/>
          <w:sz w:val="24"/>
          <w:lang w:val="en-US"/>
        </w:rPr>
        <w:t xml:space="preserve"> to contract and dispose of funds according to their relevance can be controlled by more than one person. </w:t>
      </w:r>
    </w:p>
    <w:p w14:paraId="1F553319" w14:textId="77777777" w:rsidR="00331891" w:rsidRPr="00331891" w:rsidRDefault="00331891" w:rsidP="00331891">
      <w:pPr>
        <w:spacing w:after="120" w:line="240" w:lineRule="auto"/>
        <w:contextualSpacing/>
        <w:jc w:val="both"/>
        <w:rPr>
          <w:rFonts w:ascii="Aptos" w:hAnsi="Aptos" w:cs="Times New Roman"/>
          <w:color w:val="201B52"/>
          <w:sz w:val="18"/>
          <w:szCs w:val="18"/>
          <w:lang w:val="en-US"/>
        </w:rPr>
      </w:pPr>
    </w:p>
    <w:p w14:paraId="22961B81" w14:textId="77777777" w:rsidR="00331891" w:rsidRPr="00331891" w:rsidRDefault="00331891" w:rsidP="00331891">
      <w:pPr>
        <w:spacing w:after="120" w:line="240" w:lineRule="auto"/>
        <w:contextualSpacing/>
        <w:jc w:val="both"/>
        <w:rPr>
          <w:rFonts w:ascii="Aptos" w:hAnsi="Aptos" w:cs="Times New Roman"/>
          <w:color w:val="201B52"/>
          <w:sz w:val="24"/>
          <w:lang w:val="en-US"/>
        </w:rPr>
      </w:pPr>
      <w:r w:rsidRPr="00331891">
        <w:rPr>
          <w:rFonts w:ascii="Aptos" w:hAnsi="Aptos" w:cs="Times New Roman"/>
          <w:color w:val="201B52"/>
          <w:sz w:val="24"/>
          <w:lang w:val="en-US"/>
        </w:rPr>
        <w:t>Special caution will be observed and all payments that meet any of the following characteristics will be duly controlled:</w:t>
      </w:r>
    </w:p>
    <w:p w14:paraId="73A9DA09" w14:textId="77777777" w:rsidR="00331891" w:rsidRPr="00331891" w:rsidRDefault="00331891" w:rsidP="00331891">
      <w:pPr>
        <w:spacing w:after="120" w:line="240" w:lineRule="auto"/>
        <w:contextualSpacing/>
        <w:jc w:val="both"/>
        <w:rPr>
          <w:rFonts w:ascii="Aptos" w:hAnsi="Aptos" w:cs="Times New Roman"/>
          <w:color w:val="201B52"/>
          <w:sz w:val="16"/>
          <w:szCs w:val="16"/>
          <w:lang w:val="en-US"/>
        </w:rPr>
      </w:pPr>
    </w:p>
    <w:p w14:paraId="561E719F" w14:textId="77777777" w:rsidR="00331891" w:rsidRPr="00331891" w:rsidRDefault="00331891" w:rsidP="00331891">
      <w:pPr>
        <w:pStyle w:val="Prrafodelista"/>
        <w:numPr>
          <w:ilvl w:val="0"/>
          <w:numId w:val="14"/>
        </w:numPr>
        <w:spacing w:after="120"/>
        <w:ind w:left="1077"/>
        <w:jc w:val="both"/>
        <w:rPr>
          <w:rFonts w:ascii="Aptos" w:hAnsi="Aptos" w:cs="Times New Roman"/>
          <w:color w:val="201B52"/>
          <w:sz w:val="24"/>
          <w:szCs w:val="24"/>
          <w:lang w:val="en-US"/>
        </w:rPr>
      </w:pPr>
      <w:r w:rsidRPr="00331891">
        <w:rPr>
          <w:rFonts w:ascii="Aptos" w:hAnsi="Aptos" w:cs="Times New Roman"/>
          <w:color w:val="201B52"/>
          <w:sz w:val="24"/>
          <w:szCs w:val="24"/>
          <w:lang w:val="en-US"/>
        </w:rPr>
        <w:t>Are carried out by a company with which you are contracting for the first time.</w:t>
      </w:r>
    </w:p>
    <w:p w14:paraId="68F9BF3E" w14:textId="77777777" w:rsidR="00331891" w:rsidRPr="00331891" w:rsidRDefault="00331891" w:rsidP="00331891">
      <w:pPr>
        <w:pStyle w:val="Prrafodelista"/>
        <w:numPr>
          <w:ilvl w:val="0"/>
          <w:numId w:val="14"/>
        </w:numPr>
        <w:spacing w:after="120"/>
        <w:ind w:left="1077"/>
        <w:jc w:val="both"/>
        <w:rPr>
          <w:rFonts w:ascii="Aptos" w:hAnsi="Aptos" w:cs="Times New Roman"/>
          <w:color w:val="201B52"/>
          <w:sz w:val="24"/>
          <w:szCs w:val="24"/>
          <w:lang w:val="en-US"/>
        </w:rPr>
      </w:pPr>
      <w:r w:rsidRPr="00331891">
        <w:rPr>
          <w:rFonts w:ascii="Aptos" w:hAnsi="Aptos" w:cs="Times New Roman"/>
          <w:color w:val="201B52"/>
          <w:sz w:val="24"/>
          <w:szCs w:val="24"/>
          <w:lang w:val="en-US"/>
        </w:rPr>
        <w:t>They must be made to an account other than the one usually used by a supplier.</w:t>
      </w:r>
    </w:p>
    <w:p w14:paraId="502AAF99" w14:textId="77777777" w:rsidR="00331891" w:rsidRPr="00331891" w:rsidRDefault="00331891" w:rsidP="00331891">
      <w:pPr>
        <w:pStyle w:val="Prrafodelista"/>
        <w:numPr>
          <w:ilvl w:val="0"/>
          <w:numId w:val="14"/>
        </w:numPr>
        <w:spacing w:after="120"/>
        <w:ind w:left="1077"/>
        <w:jc w:val="both"/>
        <w:rPr>
          <w:rFonts w:ascii="Aptos" w:hAnsi="Aptos" w:cs="Times New Roman"/>
          <w:color w:val="201B52"/>
          <w:sz w:val="24"/>
          <w:szCs w:val="24"/>
          <w:lang w:val="en-US"/>
        </w:rPr>
      </w:pPr>
      <w:r w:rsidRPr="00331891">
        <w:rPr>
          <w:rFonts w:ascii="Aptos" w:hAnsi="Aptos" w:cs="Times New Roman"/>
          <w:color w:val="201B52"/>
          <w:sz w:val="24"/>
          <w:szCs w:val="24"/>
          <w:lang w:val="en-US"/>
        </w:rPr>
        <w:t>They must be made to or received from current accounts located in tax havens.</w:t>
      </w:r>
    </w:p>
    <w:p w14:paraId="109F6703" w14:textId="77777777" w:rsidR="00331891" w:rsidRPr="00331891" w:rsidRDefault="00331891" w:rsidP="00331891">
      <w:pPr>
        <w:pStyle w:val="Prrafodelista"/>
        <w:numPr>
          <w:ilvl w:val="0"/>
          <w:numId w:val="14"/>
        </w:numPr>
        <w:spacing w:after="120"/>
        <w:ind w:left="1077"/>
        <w:jc w:val="both"/>
        <w:rPr>
          <w:rFonts w:ascii="Aptos" w:hAnsi="Aptos" w:cs="Times New Roman"/>
          <w:color w:val="201B52"/>
          <w:sz w:val="24"/>
          <w:szCs w:val="24"/>
          <w:lang w:val="en-US"/>
        </w:rPr>
      </w:pPr>
      <w:r w:rsidRPr="00331891">
        <w:rPr>
          <w:rFonts w:ascii="Aptos" w:hAnsi="Aptos" w:cs="Times New Roman"/>
          <w:color w:val="201B52"/>
          <w:sz w:val="24"/>
          <w:szCs w:val="24"/>
          <w:lang w:val="en-US"/>
        </w:rPr>
        <w:t xml:space="preserve">The client or supplier is a company whose ultimate beneficiary or owner has not been identified </w:t>
      </w:r>
      <w:proofErr w:type="gramStart"/>
      <w:r w:rsidRPr="00331891">
        <w:rPr>
          <w:rFonts w:ascii="Aptos" w:hAnsi="Aptos" w:cs="Times New Roman"/>
          <w:color w:val="201B52"/>
          <w:sz w:val="24"/>
          <w:szCs w:val="24"/>
          <w:lang w:val="en-US"/>
        </w:rPr>
        <w:t>and in any case</w:t>
      </w:r>
      <w:proofErr w:type="gramEnd"/>
      <w:r w:rsidRPr="00331891">
        <w:rPr>
          <w:rFonts w:ascii="Aptos" w:hAnsi="Aptos" w:cs="Times New Roman"/>
          <w:color w:val="201B52"/>
          <w:sz w:val="24"/>
          <w:szCs w:val="24"/>
          <w:lang w:val="en-US"/>
        </w:rPr>
        <w:t xml:space="preserve"> when it is a company incorporated in a tax haven.</w:t>
      </w:r>
    </w:p>
    <w:p w14:paraId="4E3F9D2E" w14:textId="77777777" w:rsidR="00331891" w:rsidRPr="00331891" w:rsidRDefault="00331891" w:rsidP="00331891">
      <w:pPr>
        <w:pStyle w:val="Prrafodelista"/>
        <w:numPr>
          <w:ilvl w:val="0"/>
          <w:numId w:val="14"/>
        </w:numPr>
        <w:spacing w:after="120"/>
        <w:ind w:left="1077"/>
        <w:jc w:val="both"/>
        <w:rPr>
          <w:rFonts w:ascii="Aptos" w:hAnsi="Aptos" w:cs="Times New Roman"/>
          <w:color w:val="201B52"/>
          <w:sz w:val="24"/>
          <w:szCs w:val="24"/>
          <w:lang w:val="en-US"/>
        </w:rPr>
      </w:pPr>
      <w:r w:rsidRPr="00331891">
        <w:rPr>
          <w:rFonts w:ascii="Aptos" w:hAnsi="Aptos" w:cs="Times New Roman"/>
          <w:color w:val="201B52"/>
          <w:sz w:val="24"/>
          <w:szCs w:val="24"/>
          <w:lang w:val="en-US"/>
        </w:rPr>
        <w:t>It constitutes an extraordinary payment not provided for in the agreement or contract.</w:t>
      </w:r>
    </w:p>
    <w:p w14:paraId="797DC54D" w14:textId="77777777" w:rsidR="00331891" w:rsidRPr="00331891" w:rsidRDefault="00331891" w:rsidP="00331891">
      <w:pPr>
        <w:pStyle w:val="TextoBASE"/>
        <w:rPr>
          <w:rFonts w:ascii="Aptos" w:hAnsi="Aptos"/>
          <w:color w:val="201B52"/>
          <w:sz w:val="24"/>
          <w:szCs w:val="24"/>
          <w:lang w:val="en-US"/>
        </w:rPr>
      </w:pPr>
    </w:p>
    <w:p w14:paraId="690701C6" w14:textId="77777777" w:rsidR="00331891" w:rsidRPr="00331891" w:rsidRDefault="00331891" w:rsidP="00331891">
      <w:pPr>
        <w:pStyle w:val="TextoBASE"/>
        <w:numPr>
          <w:ilvl w:val="1"/>
          <w:numId w:val="17"/>
        </w:numPr>
        <w:ind w:left="709" w:hanging="709"/>
        <w:rPr>
          <w:rFonts w:ascii="Aptos" w:hAnsi="Aptos"/>
          <w:i/>
          <w:iCs/>
          <w:color w:val="201B52"/>
          <w:sz w:val="24"/>
          <w:szCs w:val="24"/>
        </w:rPr>
      </w:pPr>
      <w:proofErr w:type="spellStart"/>
      <w:r w:rsidRPr="00331891">
        <w:rPr>
          <w:rFonts w:ascii="Aptos" w:hAnsi="Aptos"/>
          <w:i/>
          <w:iCs/>
          <w:color w:val="201B52"/>
          <w:sz w:val="24"/>
          <w:szCs w:val="24"/>
        </w:rPr>
        <w:t>Environment</w:t>
      </w:r>
      <w:proofErr w:type="spellEnd"/>
    </w:p>
    <w:p w14:paraId="4CDBEADC" w14:textId="77777777" w:rsidR="00331891" w:rsidRPr="00331891" w:rsidRDefault="00331891" w:rsidP="00331891">
      <w:pPr>
        <w:pStyle w:val="TextoBASE"/>
        <w:rPr>
          <w:rFonts w:ascii="Aptos" w:hAnsi="Aptos"/>
          <w:color w:val="201B52"/>
          <w:sz w:val="18"/>
          <w:szCs w:val="18"/>
        </w:rPr>
      </w:pPr>
    </w:p>
    <w:p w14:paraId="2BCDE346" w14:textId="77777777" w:rsidR="00331891" w:rsidRPr="00331891" w:rsidRDefault="00331891" w:rsidP="00331891">
      <w:pPr>
        <w:pStyle w:val="TextoBASE"/>
        <w:rPr>
          <w:rFonts w:ascii="Aptos" w:hAnsi="Aptos"/>
          <w:color w:val="201B52"/>
          <w:sz w:val="24"/>
          <w:szCs w:val="24"/>
          <w:lang w:val="en-US"/>
        </w:rPr>
      </w:pPr>
      <w:r w:rsidRPr="00331891">
        <w:rPr>
          <w:rFonts w:ascii="Aptos" w:hAnsi="Aptos"/>
          <w:bCs/>
          <w:color w:val="201B52"/>
          <w:sz w:val="24"/>
          <w:szCs w:val="24"/>
          <w:lang w:val="en-US"/>
        </w:rPr>
        <w:t>MOLGAS ENERGY GROUP</w:t>
      </w:r>
      <w:r w:rsidRPr="00331891">
        <w:rPr>
          <w:rFonts w:ascii="Aptos" w:hAnsi="Aptos"/>
          <w:color w:val="201B52"/>
          <w:sz w:val="24"/>
          <w:szCs w:val="24"/>
          <w:lang w:val="en-US"/>
        </w:rPr>
        <w:t xml:space="preserve"> carries out its activity with a deep respect for the environment, complying with the requirements of environmental legislation and </w:t>
      </w:r>
      <w:proofErr w:type="spellStart"/>
      <w:r w:rsidRPr="00331891">
        <w:rPr>
          <w:rFonts w:ascii="Aptos" w:hAnsi="Aptos"/>
          <w:color w:val="201B52"/>
          <w:sz w:val="24"/>
          <w:szCs w:val="24"/>
          <w:lang w:val="en-US"/>
        </w:rPr>
        <w:t>minimising</w:t>
      </w:r>
      <w:proofErr w:type="spellEnd"/>
      <w:r w:rsidRPr="00331891">
        <w:rPr>
          <w:rFonts w:ascii="Aptos" w:hAnsi="Aptos"/>
          <w:color w:val="201B52"/>
          <w:sz w:val="24"/>
          <w:szCs w:val="24"/>
          <w:lang w:val="en-US"/>
        </w:rPr>
        <w:t xml:space="preserve"> the possible impact on the environment.</w:t>
      </w:r>
    </w:p>
    <w:p w14:paraId="1494B6BF" w14:textId="77777777" w:rsidR="00331891" w:rsidRPr="00331891" w:rsidRDefault="00331891" w:rsidP="00331891">
      <w:pPr>
        <w:pStyle w:val="TextoBASE"/>
        <w:rPr>
          <w:rFonts w:ascii="Aptos" w:hAnsi="Aptos"/>
          <w:color w:val="201B52"/>
          <w:sz w:val="18"/>
          <w:szCs w:val="18"/>
          <w:lang w:val="en-US"/>
        </w:rPr>
      </w:pPr>
    </w:p>
    <w:p w14:paraId="28336759" w14:textId="77777777" w:rsidR="00331891" w:rsidRPr="00331891" w:rsidRDefault="00331891" w:rsidP="00331891">
      <w:pPr>
        <w:pStyle w:val="TextoBASE"/>
        <w:rPr>
          <w:rFonts w:ascii="Aptos" w:hAnsi="Aptos"/>
          <w:color w:val="201B52"/>
          <w:sz w:val="24"/>
          <w:szCs w:val="24"/>
          <w:lang w:val="en-US"/>
        </w:rPr>
      </w:pPr>
      <w:r w:rsidRPr="00331891">
        <w:rPr>
          <w:rFonts w:ascii="Aptos" w:hAnsi="Aptos"/>
          <w:bCs/>
          <w:color w:val="201B52"/>
          <w:sz w:val="24"/>
          <w:szCs w:val="24"/>
          <w:lang w:val="en-US"/>
        </w:rPr>
        <w:t>MOLGAS ENERGY GROUP</w:t>
      </w:r>
      <w:r w:rsidRPr="00331891">
        <w:rPr>
          <w:rFonts w:ascii="Aptos" w:hAnsi="Aptos"/>
          <w:color w:val="201B52"/>
          <w:sz w:val="24"/>
          <w:szCs w:val="24"/>
          <w:lang w:val="en-US"/>
        </w:rPr>
        <w:t xml:space="preserve"> is committed to sustainable development as the only way to safeguard the planet for future generations.</w:t>
      </w:r>
    </w:p>
    <w:p w14:paraId="57109061" w14:textId="77777777" w:rsidR="00331891" w:rsidRPr="00331891" w:rsidRDefault="00331891" w:rsidP="00331891">
      <w:pPr>
        <w:pStyle w:val="TextoBASE"/>
        <w:rPr>
          <w:rFonts w:ascii="Aptos" w:hAnsi="Aptos"/>
          <w:color w:val="201B52"/>
          <w:sz w:val="20"/>
          <w:szCs w:val="20"/>
          <w:lang w:val="en-US"/>
        </w:rPr>
      </w:pPr>
    </w:p>
    <w:p w14:paraId="317FCB48" w14:textId="77777777" w:rsidR="00331891" w:rsidRPr="00331891" w:rsidRDefault="00331891" w:rsidP="00331891">
      <w:pPr>
        <w:pStyle w:val="TextoBASE"/>
        <w:numPr>
          <w:ilvl w:val="1"/>
          <w:numId w:val="17"/>
        </w:numPr>
        <w:ind w:left="709" w:hanging="709"/>
        <w:rPr>
          <w:rFonts w:ascii="Aptos" w:hAnsi="Aptos"/>
          <w:i/>
          <w:iCs/>
          <w:color w:val="201B52"/>
          <w:sz w:val="24"/>
          <w:szCs w:val="24"/>
        </w:rPr>
      </w:pPr>
      <w:r w:rsidRPr="00331891">
        <w:rPr>
          <w:rFonts w:ascii="Aptos" w:hAnsi="Aptos"/>
          <w:i/>
          <w:iCs/>
          <w:color w:val="201B52"/>
          <w:sz w:val="24"/>
          <w:szCs w:val="24"/>
        </w:rPr>
        <w:lastRenderedPageBreak/>
        <w:t xml:space="preserve">Human and labor </w:t>
      </w:r>
      <w:proofErr w:type="spellStart"/>
      <w:r w:rsidRPr="00331891">
        <w:rPr>
          <w:rFonts w:ascii="Aptos" w:hAnsi="Aptos"/>
          <w:i/>
          <w:iCs/>
          <w:color w:val="201B52"/>
          <w:sz w:val="24"/>
          <w:szCs w:val="24"/>
        </w:rPr>
        <w:t>rights</w:t>
      </w:r>
      <w:proofErr w:type="spellEnd"/>
    </w:p>
    <w:p w14:paraId="0EA64E2B" w14:textId="77777777" w:rsidR="00331891" w:rsidRPr="00331891" w:rsidRDefault="00331891" w:rsidP="00331891">
      <w:pPr>
        <w:pStyle w:val="TextoBASE"/>
        <w:rPr>
          <w:rFonts w:ascii="Aptos" w:hAnsi="Aptos"/>
          <w:color w:val="201B52"/>
          <w:sz w:val="18"/>
          <w:szCs w:val="18"/>
        </w:rPr>
      </w:pPr>
    </w:p>
    <w:p w14:paraId="1D118643" w14:textId="77777777" w:rsidR="00331891" w:rsidRPr="00331891" w:rsidRDefault="00331891" w:rsidP="00331891">
      <w:pPr>
        <w:pStyle w:val="TextoBASE"/>
        <w:rPr>
          <w:rFonts w:ascii="Aptos" w:hAnsi="Aptos"/>
          <w:color w:val="201B52"/>
          <w:sz w:val="24"/>
          <w:szCs w:val="24"/>
          <w:lang w:val="en-US"/>
        </w:rPr>
      </w:pPr>
      <w:r w:rsidRPr="00331891">
        <w:rPr>
          <w:rFonts w:ascii="Aptos" w:hAnsi="Aptos"/>
          <w:bCs/>
          <w:color w:val="201B52"/>
          <w:sz w:val="24"/>
          <w:szCs w:val="24"/>
          <w:lang w:val="en-US"/>
        </w:rPr>
        <w:t>MOLGAS ENERGY GROUP</w:t>
      </w:r>
      <w:r w:rsidRPr="00331891">
        <w:rPr>
          <w:rFonts w:ascii="Aptos" w:hAnsi="Aptos"/>
          <w:color w:val="201B52"/>
          <w:sz w:val="24"/>
          <w:szCs w:val="24"/>
          <w:lang w:val="en-US"/>
        </w:rPr>
        <w:t xml:space="preserve"> is committed to respecting and promoting Human Rights, as set out in the Universal Declaration of Human Rights, of 10 December 1948, and in the UN Guiding Principles on Business and Human Rights, of 16 June 2011.</w:t>
      </w:r>
    </w:p>
    <w:p w14:paraId="44588C7C" w14:textId="77777777" w:rsidR="00331891" w:rsidRPr="00331891" w:rsidRDefault="00331891" w:rsidP="00331891">
      <w:pPr>
        <w:pStyle w:val="TextoBASE"/>
        <w:rPr>
          <w:rFonts w:ascii="Aptos" w:hAnsi="Aptos"/>
          <w:color w:val="201B52"/>
          <w:sz w:val="18"/>
          <w:szCs w:val="18"/>
          <w:lang w:val="en-US"/>
        </w:rPr>
      </w:pPr>
    </w:p>
    <w:p w14:paraId="14124A37" w14:textId="77777777" w:rsidR="00331891" w:rsidRPr="00331891" w:rsidRDefault="00331891" w:rsidP="00331891">
      <w:pPr>
        <w:pStyle w:val="TextoBASE"/>
        <w:rPr>
          <w:rFonts w:ascii="Aptos" w:hAnsi="Aptos"/>
          <w:color w:val="201B52"/>
          <w:sz w:val="24"/>
          <w:szCs w:val="24"/>
          <w:lang w:val="en-US"/>
        </w:rPr>
      </w:pPr>
      <w:r w:rsidRPr="00331891">
        <w:rPr>
          <w:rFonts w:ascii="Aptos" w:hAnsi="Aptos"/>
          <w:color w:val="201B52"/>
          <w:sz w:val="24"/>
          <w:szCs w:val="24"/>
          <w:lang w:val="en-US"/>
        </w:rPr>
        <w:t xml:space="preserve">Likewise, MOLGAS ENERGY GROUP assumes and respects the commitments established in International </w:t>
      </w:r>
      <w:proofErr w:type="spellStart"/>
      <w:r w:rsidRPr="00331891">
        <w:rPr>
          <w:rFonts w:ascii="Aptos" w:hAnsi="Aptos"/>
          <w:color w:val="201B52"/>
          <w:sz w:val="24"/>
          <w:szCs w:val="24"/>
          <w:lang w:val="en-US"/>
        </w:rPr>
        <w:t>Labour</w:t>
      </w:r>
      <w:proofErr w:type="spellEnd"/>
      <w:r w:rsidRPr="00331891">
        <w:rPr>
          <w:rFonts w:ascii="Aptos" w:hAnsi="Aptos"/>
          <w:color w:val="201B52"/>
          <w:sz w:val="24"/>
          <w:szCs w:val="24"/>
          <w:lang w:val="en-US"/>
        </w:rPr>
        <w:t xml:space="preserve"> Standards (International </w:t>
      </w:r>
      <w:proofErr w:type="spellStart"/>
      <w:r w:rsidRPr="00331891">
        <w:rPr>
          <w:rFonts w:ascii="Aptos" w:hAnsi="Aptos"/>
          <w:color w:val="201B52"/>
          <w:sz w:val="24"/>
          <w:szCs w:val="24"/>
          <w:lang w:val="en-US"/>
        </w:rPr>
        <w:t>Labour</w:t>
      </w:r>
      <w:proofErr w:type="spellEnd"/>
      <w:r w:rsidRPr="00331891">
        <w:rPr>
          <w:rFonts w:ascii="Aptos" w:hAnsi="Aptos"/>
          <w:color w:val="201B52"/>
          <w:sz w:val="24"/>
          <w:szCs w:val="24"/>
          <w:lang w:val="en-US"/>
        </w:rPr>
        <w:t xml:space="preserve"> </w:t>
      </w:r>
      <w:proofErr w:type="spellStart"/>
      <w:r w:rsidRPr="00331891">
        <w:rPr>
          <w:rFonts w:ascii="Aptos" w:hAnsi="Aptos"/>
          <w:color w:val="201B52"/>
          <w:sz w:val="24"/>
          <w:szCs w:val="24"/>
          <w:lang w:val="en-US"/>
        </w:rPr>
        <w:t>Organisation</w:t>
      </w:r>
      <w:proofErr w:type="spellEnd"/>
      <w:r w:rsidRPr="00331891">
        <w:rPr>
          <w:rFonts w:ascii="Aptos" w:hAnsi="Aptos"/>
          <w:color w:val="201B52"/>
          <w:sz w:val="24"/>
          <w:szCs w:val="24"/>
          <w:lang w:val="en-US"/>
        </w:rPr>
        <w:t xml:space="preserve"> (ILO) and in European Community and National legislation, regulations and standards in the field of </w:t>
      </w:r>
      <w:proofErr w:type="spellStart"/>
      <w:r w:rsidRPr="00331891">
        <w:rPr>
          <w:rFonts w:ascii="Aptos" w:hAnsi="Aptos"/>
          <w:color w:val="201B52"/>
          <w:sz w:val="24"/>
          <w:szCs w:val="24"/>
          <w:lang w:val="en-US"/>
        </w:rPr>
        <w:t>labour</w:t>
      </w:r>
      <w:proofErr w:type="spellEnd"/>
      <w:r w:rsidRPr="00331891">
        <w:rPr>
          <w:rFonts w:ascii="Aptos" w:hAnsi="Aptos"/>
          <w:color w:val="201B52"/>
          <w:sz w:val="24"/>
          <w:szCs w:val="24"/>
          <w:lang w:val="en-US"/>
        </w:rPr>
        <w:t xml:space="preserve">, with express mention of the prohibition and rejection of forced </w:t>
      </w:r>
      <w:proofErr w:type="spellStart"/>
      <w:r w:rsidRPr="00331891">
        <w:rPr>
          <w:rFonts w:ascii="Aptos" w:hAnsi="Aptos"/>
          <w:color w:val="201B52"/>
          <w:sz w:val="24"/>
          <w:szCs w:val="24"/>
          <w:lang w:val="en-US"/>
        </w:rPr>
        <w:t>labour</w:t>
      </w:r>
      <w:proofErr w:type="spellEnd"/>
      <w:r w:rsidRPr="00331891">
        <w:rPr>
          <w:rFonts w:ascii="Aptos" w:hAnsi="Aptos"/>
          <w:color w:val="201B52"/>
          <w:sz w:val="24"/>
          <w:szCs w:val="24"/>
          <w:lang w:val="en-US"/>
        </w:rPr>
        <w:t xml:space="preserve">, slavery, child </w:t>
      </w:r>
      <w:proofErr w:type="spellStart"/>
      <w:r w:rsidRPr="00331891">
        <w:rPr>
          <w:rFonts w:ascii="Aptos" w:hAnsi="Aptos"/>
          <w:color w:val="201B52"/>
          <w:sz w:val="24"/>
          <w:szCs w:val="24"/>
          <w:lang w:val="en-US"/>
        </w:rPr>
        <w:t>labour</w:t>
      </w:r>
      <w:proofErr w:type="spellEnd"/>
      <w:r w:rsidRPr="00331891">
        <w:rPr>
          <w:rFonts w:ascii="Aptos" w:hAnsi="Aptos"/>
          <w:color w:val="201B52"/>
          <w:sz w:val="24"/>
          <w:szCs w:val="24"/>
          <w:lang w:val="en-US"/>
        </w:rPr>
        <w:t xml:space="preserve"> and any work that harms the dignity of people.</w:t>
      </w:r>
    </w:p>
    <w:p w14:paraId="1CB5D94E" w14:textId="77777777" w:rsidR="00331891" w:rsidRPr="00331891" w:rsidRDefault="00331891" w:rsidP="00331891">
      <w:pPr>
        <w:pStyle w:val="TextoBASE"/>
        <w:rPr>
          <w:rFonts w:ascii="Aptos" w:hAnsi="Aptos"/>
          <w:color w:val="201B52"/>
          <w:sz w:val="24"/>
          <w:szCs w:val="24"/>
          <w:lang w:val="en-US"/>
        </w:rPr>
      </w:pPr>
    </w:p>
    <w:p w14:paraId="075E3718" w14:textId="77777777" w:rsidR="00331891" w:rsidRPr="00331891" w:rsidRDefault="00331891" w:rsidP="00331891">
      <w:pPr>
        <w:pStyle w:val="TextoBASE"/>
        <w:numPr>
          <w:ilvl w:val="1"/>
          <w:numId w:val="17"/>
        </w:numPr>
        <w:ind w:left="709" w:hanging="709"/>
        <w:rPr>
          <w:rFonts w:ascii="Aptos" w:hAnsi="Aptos"/>
          <w:i/>
          <w:iCs/>
          <w:color w:val="201B52"/>
          <w:sz w:val="24"/>
          <w:szCs w:val="24"/>
          <w:lang w:val="en-US"/>
        </w:rPr>
      </w:pPr>
      <w:r w:rsidRPr="00331891">
        <w:rPr>
          <w:rFonts w:ascii="Aptos" w:hAnsi="Aptos"/>
          <w:i/>
          <w:iCs/>
          <w:color w:val="201B52"/>
          <w:sz w:val="24"/>
          <w:szCs w:val="24"/>
          <w:lang w:val="en-US"/>
        </w:rPr>
        <w:t>Breaches of this CODE of ETHICS and communication of illegal conduct or violations thereof</w:t>
      </w:r>
    </w:p>
    <w:p w14:paraId="44743835" w14:textId="77777777" w:rsidR="00331891" w:rsidRPr="00331891" w:rsidRDefault="00331891" w:rsidP="00331891">
      <w:pPr>
        <w:pStyle w:val="TextoBASE"/>
        <w:rPr>
          <w:rFonts w:ascii="Aptos" w:hAnsi="Aptos"/>
          <w:color w:val="201B52"/>
          <w:sz w:val="24"/>
          <w:szCs w:val="24"/>
          <w:lang w:val="en-US"/>
        </w:rPr>
      </w:pPr>
    </w:p>
    <w:p w14:paraId="399D34B4" w14:textId="77777777" w:rsidR="00331891" w:rsidRPr="00331891" w:rsidRDefault="00331891" w:rsidP="00331891">
      <w:pPr>
        <w:pStyle w:val="TextoBASE"/>
        <w:rPr>
          <w:rFonts w:ascii="Aptos" w:hAnsi="Aptos"/>
          <w:color w:val="201B52"/>
          <w:sz w:val="24"/>
          <w:szCs w:val="24"/>
          <w:lang w:val="en-US"/>
        </w:rPr>
      </w:pPr>
      <w:r w:rsidRPr="00331891">
        <w:rPr>
          <w:rFonts w:ascii="Aptos" w:hAnsi="Aptos"/>
          <w:color w:val="201B52"/>
          <w:sz w:val="24"/>
          <w:szCs w:val="24"/>
          <w:lang w:val="en-US"/>
        </w:rPr>
        <w:t xml:space="preserve">It is the responsibility of each member of </w:t>
      </w:r>
      <w:r w:rsidRPr="00331891">
        <w:rPr>
          <w:rFonts w:ascii="Aptos" w:hAnsi="Aptos"/>
          <w:bCs/>
          <w:color w:val="201B52"/>
          <w:sz w:val="24"/>
          <w:szCs w:val="24"/>
          <w:lang w:val="en-US"/>
        </w:rPr>
        <w:t>MOLGAS ENERGY GROUP</w:t>
      </w:r>
      <w:r w:rsidRPr="00331891">
        <w:rPr>
          <w:rFonts w:ascii="Aptos" w:hAnsi="Aptos"/>
          <w:color w:val="201B52"/>
          <w:sz w:val="24"/>
          <w:szCs w:val="24"/>
          <w:lang w:val="en-US"/>
        </w:rPr>
        <w:t xml:space="preserve"> to ensure full compliance with the content of this CODE of ETHICS. Doing the right thing and ensuring the highest standards of integrity is the personal responsibility of each of them and cannot be delegated.</w:t>
      </w:r>
    </w:p>
    <w:p w14:paraId="5EFBA2FF" w14:textId="77777777" w:rsidR="00331891" w:rsidRPr="00331891" w:rsidRDefault="00331891" w:rsidP="00331891">
      <w:pPr>
        <w:pStyle w:val="TextoBASE"/>
        <w:rPr>
          <w:rFonts w:ascii="Aptos" w:hAnsi="Aptos"/>
          <w:color w:val="201B52"/>
          <w:sz w:val="24"/>
          <w:szCs w:val="24"/>
          <w:lang w:val="en-US"/>
        </w:rPr>
      </w:pPr>
    </w:p>
    <w:p w14:paraId="76A90705" w14:textId="77777777" w:rsidR="00331891" w:rsidRPr="00331891" w:rsidRDefault="00331891" w:rsidP="00331891">
      <w:pPr>
        <w:pStyle w:val="TextoBASE"/>
        <w:rPr>
          <w:rFonts w:ascii="Aptos" w:hAnsi="Aptos"/>
          <w:color w:val="201B52"/>
          <w:sz w:val="24"/>
          <w:szCs w:val="24"/>
          <w:lang w:val="en-US"/>
        </w:rPr>
      </w:pPr>
      <w:r w:rsidRPr="00331891">
        <w:rPr>
          <w:rFonts w:ascii="Aptos" w:hAnsi="Aptos"/>
          <w:color w:val="201B52"/>
          <w:sz w:val="24"/>
          <w:szCs w:val="24"/>
          <w:lang w:val="en-US"/>
        </w:rPr>
        <w:t>Any practice or action that they believe to be inappropriate or even illegal under this CODE of ETHICS must be reported, through the appropriate channels, to the GLOBAL COMPLIANCE UNIT, under the GLOBAL SUPERVISORY BODY OF THE COMPLIANCE MODEL.</w:t>
      </w:r>
    </w:p>
    <w:p w14:paraId="4D7F4AB8" w14:textId="77777777" w:rsidR="00331891" w:rsidRPr="00331891" w:rsidRDefault="00331891" w:rsidP="00331891">
      <w:pPr>
        <w:pStyle w:val="TextoBASE"/>
        <w:rPr>
          <w:rFonts w:ascii="Aptos" w:hAnsi="Aptos"/>
          <w:color w:val="201B52"/>
          <w:sz w:val="24"/>
          <w:szCs w:val="24"/>
          <w:lang w:val="en-US"/>
        </w:rPr>
      </w:pPr>
    </w:p>
    <w:p w14:paraId="27625115" w14:textId="77777777" w:rsidR="00331891" w:rsidRPr="00331891" w:rsidRDefault="00331891" w:rsidP="00331891">
      <w:pPr>
        <w:pStyle w:val="TextoBASE"/>
        <w:rPr>
          <w:rFonts w:ascii="Aptos" w:hAnsi="Aptos"/>
          <w:color w:val="201B52"/>
          <w:sz w:val="24"/>
          <w:szCs w:val="24"/>
          <w:lang w:val="en-US"/>
        </w:rPr>
      </w:pPr>
      <w:r w:rsidRPr="00331891">
        <w:rPr>
          <w:rFonts w:ascii="Aptos" w:hAnsi="Aptos"/>
          <w:color w:val="201B52"/>
          <w:sz w:val="24"/>
          <w:szCs w:val="24"/>
          <w:lang w:val="en-US"/>
        </w:rPr>
        <w:t xml:space="preserve">Complaints, information or complaints that are to be made confidentially will use the INTERNAL INFORMATION SYSTEM AND WHISTLEBLOWING CHANNEL of </w:t>
      </w:r>
      <w:r w:rsidRPr="00331891">
        <w:rPr>
          <w:rFonts w:ascii="Aptos" w:hAnsi="Aptos"/>
          <w:bCs/>
          <w:color w:val="201B52"/>
          <w:sz w:val="24"/>
          <w:szCs w:val="24"/>
          <w:lang w:val="en-US"/>
        </w:rPr>
        <w:t>MOLGAS ENERGY GROUP</w:t>
      </w:r>
      <w:r w:rsidRPr="00331891">
        <w:rPr>
          <w:rFonts w:ascii="Aptos" w:hAnsi="Aptos"/>
          <w:color w:val="201B52"/>
          <w:sz w:val="24"/>
          <w:szCs w:val="24"/>
          <w:lang w:val="en-US"/>
        </w:rPr>
        <w:t>.</w:t>
      </w:r>
    </w:p>
    <w:p w14:paraId="3E79C3C7" w14:textId="77777777" w:rsidR="00331891" w:rsidRPr="00331891" w:rsidRDefault="00331891" w:rsidP="00331891">
      <w:pPr>
        <w:pStyle w:val="TextoBASE"/>
        <w:rPr>
          <w:rFonts w:ascii="Aptos" w:hAnsi="Aptos"/>
          <w:color w:val="201B52"/>
          <w:sz w:val="24"/>
          <w:szCs w:val="24"/>
          <w:lang w:val="en-US"/>
        </w:rPr>
      </w:pPr>
    </w:p>
    <w:p w14:paraId="60588382" w14:textId="77777777" w:rsidR="00331891" w:rsidRPr="00331891" w:rsidRDefault="00331891" w:rsidP="00331891">
      <w:pPr>
        <w:pStyle w:val="Prrafodelista"/>
        <w:numPr>
          <w:ilvl w:val="0"/>
          <w:numId w:val="17"/>
        </w:numPr>
        <w:spacing w:after="120"/>
        <w:rPr>
          <w:rFonts w:ascii="Aptos" w:eastAsia="Calibri" w:hAnsi="Aptos" w:cs="Times New Roman"/>
          <w:b/>
          <w:color w:val="201B52"/>
          <w:sz w:val="24"/>
          <w:szCs w:val="24"/>
        </w:rPr>
      </w:pPr>
      <w:proofErr w:type="spellStart"/>
      <w:r w:rsidRPr="00331891">
        <w:rPr>
          <w:rFonts w:ascii="Aptos" w:eastAsia="Calibri" w:hAnsi="Aptos" w:cs="Times New Roman"/>
          <w:b/>
          <w:color w:val="201B52"/>
          <w:sz w:val="24"/>
          <w:szCs w:val="24"/>
        </w:rPr>
        <w:t>Approval</w:t>
      </w:r>
      <w:proofErr w:type="spellEnd"/>
      <w:r w:rsidRPr="00331891">
        <w:rPr>
          <w:rFonts w:ascii="Aptos" w:eastAsia="Calibri" w:hAnsi="Aptos" w:cs="Times New Roman"/>
          <w:b/>
          <w:color w:val="201B52"/>
          <w:sz w:val="24"/>
          <w:szCs w:val="24"/>
        </w:rPr>
        <w:t xml:space="preserve"> </w:t>
      </w:r>
    </w:p>
    <w:p w14:paraId="3EB9F761" w14:textId="77777777" w:rsidR="00331891" w:rsidRPr="00331891" w:rsidRDefault="00331891" w:rsidP="00331891">
      <w:pPr>
        <w:spacing w:after="120" w:line="240" w:lineRule="auto"/>
        <w:rPr>
          <w:rFonts w:ascii="Aptos" w:hAnsi="Aptos" w:cs="Times New Roman"/>
          <w:b/>
          <w:color w:val="201B52"/>
          <w:sz w:val="24"/>
        </w:rPr>
      </w:pPr>
    </w:p>
    <w:p w14:paraId="38A25E95" w14:textId="63D6CDEB" w:rsidR="00CC2222" w:rsidRPr="00331891" w:rsidRDefault="00331891" w:rsidP="00331891">
      <w:pPr>
        <w:spacing w:after="120" w:line="240" w:lineRule="auto"/>
        <w:jc w:val="both"/>
        <w:rPr>
          <w:rFonts w:ascii="Aptos" w:eastAsia="Constantia" w:hAnsi="Aptos" w:cs="Times New Roman"/>
          <w:color w:val="201B52"/>
          <w:lang w:val="en-US"/>
        </w:rPr>
      </w:pPr>
      <w:r w:rsidRPr="00331891">
        <w:rPr>
          <w:rFonts w:ascii="Aptos" w:eastAsia="Constantia" w:hAnsi="Aptos" w:cs="Times New Roman"/>
          <w:color w:val="201B52"/>
          <w:lang w:val="en-US"/>
        </w:rPr>
        <w:t xml:space="preserve">This Code of Ethics of MOLGAS </w:t>
      </w:r>
      <w:r w:rsidRPr="00331891">
        <w:rPr>
          <w:rFonts w:ascii="Aptos" w:eastAsia="Times New Roman" w:hAnsi="Aptos" w:cs="Times New Roman"/>
          <w:color w:val="201B52"/>
          <w:lang w:val="en-US" w:eastAsia="es-ES"/>
        </w:rPr>
        <w:t>ENERGY GROUP</w:t>
      </w:r>
      <w:r w:rsidRPr="00331891">
        <w:rPr>
          <w:rFonts w:ascii="Aptos" w:eastAsia="Constantia" w:hAnsi="Aptos" w:cs="Times New Roman"/>
          <w:color w:val="201B52"/>
          <w:lang w:val="en-US"/>
        </w:rPr>
        <w:t xml:space="preserve"> has been approved by its Administrative and Governing Body.</w:t>
      </w:r>
    </w:p>
    <w:sectPr w:rsidR="00CC2222" w:rsidRPr="00331891" w:rsidSect="00107DE8">
      <w:headerReference w:type="even" r:id="rId7"/>
      <w:headerReference w:type="default" r:id="rId8"/>
      <w:footerReference w:type="even" r:id="rId9"/>
      <w:footerReference w:type="default" r:id="rId10"/>
      <w:headerReference w:type="first" r:id="rId11"/>
      <w:footerReference w:type="first" r:id="rId12"/>
      <w:pgSz w:w="11899" w:h="16895"/>
      <w:pgMar w:top="2665" w:right="1701" w:bottom="1985" w:left="1701" w:header="851"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8953D1" w14:textId="77777777" w:rsidR="00DD2C43" w:rsidRDefault="00DD2C43" w:rsidP="00136351">
      <w:pPr>
        <w:spacing w:after="0" w:line="240" w:lineRule="auto"/>
      </w:pPr>
      <w:r>
        <w:separator/>
      </w:r>
    </w:p>
  </w:endnote>
  <w:endnote w:type="continuationSeparator" w:id="0">
    <w:p w14:paraId="0612B67B" w14:textId="77777777" w:rsidR="00DD2C43" w:rsidRDefault="00DD2C43" w:rsidP="0013635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3">
    <w:panose1 w:val="05040102010807070707"/>
    <w:charset w:val="4D"/>
    <w:family w:val="decorative"/>
    <w:pitch w:val="variable"/>
    <w:sig w:usb0="00000003" w:usb1="00000000" w:usb2="00000000" w:usb3="00000000" w:csb0="8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Gotham Book">
    <w:altName w:val="Calibri"/>
    <w:panose1 w:val="00000000000000000000"/>
    <w:charset w:val="00"/>
    <w:family w:val="auto"/>
    <w:pitch w:val="variable"/>
    <w:sig w:usb0="A10000FF" w:usb1="4000005B" w:usb2="00000000" w:usb3="00000000" w:csb0="0000019B" w:csb1="00000000"/>
  </w:font>
  <w:font w:name="GuggenheimHTFBook">
    <w:altName w:val="Calibri"/>
    <w:panose1 w:val="020B0604020202020204"/>
    <w:charset w:val="00"/>
    <w:family w:val="swiss"/>
    <w:notTrueType/>
    <w:pitch w:val="default"/>
    <w:sig w:usb0="00000003" w:usb1="00000000" w:usb2="00000000" w:usb3="00000000" w:csb0="00000001" w:csb1="00000000"/>
  </w:font>
  <w:font w:name="Gotham Medium">
    <w:altName w:val="Calibri"/>
    <w:panose1 w:val="00000000000000000000"/>
    <w:charset w:val="00"/>
    <w:family w:val="auto"/>
    <w:pitch w:val="variable"/>
    <w:sig w:usb0="A100007F" w:usb1="4000005B" w:usb2="00000000" w:usb3="00000000" w:csb0="0000009B" w:csb1="00000000"/>
  </w:font>
  <w:font w:name="Calibri">
    <w:panose1 w:val="020F0502020204030204"/>
    <w:charset w:val="00"/>
    <w:family w:val="swiss"/>
    <w:pitch w:val="variable"/>
    <w:sig w:usb0="E4002EFF" w:usb1="C200247B" w:usb2="00000009" w:usb3="00000000" w:csb0="000001FF" w:csb1="00000000"/>
  </w:font>
  <w:font w:name="Gotham Light">
    <w:altName w:val="Calibri"/>
    <w:panose1 w:val="00000000000000000000"/>
    <w:charset w:val="00"/>
    <w:family w:val="auto"/>
    <w:pitch w:val="variable"/>
    <w:sig w:usb0="A100007F" w:usb1="4000005B" w:usb2="00000000" w:usb3="00000000" w:csb0="0000009B" w:csb1="00000000"/>
  </w:font>
  <w:font w:name="Arial">
    <w:panose1 w:val="020B0604020202020204"/>
    <w:charset w:val="00"/>
    <w:family w:val="swiss"/>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Constantia">
    <w:panose1 w:val="02030602050306030303"/>
    <w:charset w:val="00"/>
    <w:family w:val="roman"/>
    <w:pitch w:val="variable"/>
    <w:sig w:usb0="A00002EF" w:usb1="4000204B"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3F2708" w14:textId="77777777" w:rsidR="00584E63" w:rsidRDefault="00584E63">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35CE84" w14:textId="77777777" w:rsidR="00584E63" w:rsidRDefault="00584E63">
    <w:pPr>
      <w:pStyle w:val="Piedep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CFDD9C" w14:textId="77777777" w:rsidR="00584E63" w:rsidRDefault="00584E63">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0D63F8" w14:textId="77777777" w:rsidR="00DD2C43" w:rsidRDefault="00DD2C43" w:rsidP="00136351">
      <w:pPr>
        <w:spacing w:after="0" w:line="240" w:lineRule="auto"/>
      </w:pPr>
      <w:r>
        <w:separator/>
      </w:r>
    </w:p>
  </w:footnote>
  <w:footnote w:type="continuationSeparator" w:id="0">
    <w:p w14:paraId="05D1A434" w14:textId="77777777" w:rsidR="00DD2C43" w:rsidRDefault="00DD2C43" w:rsidP="0013635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67B23F" w14:textId="77777777" w:rsidR="00584E63" w:rsidRDefault="00584E63">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48F2C8" w14:textId="77777777" w:rsidR="00136351" w:rsidRPr="00107DE8" w:rsidRDefault="00107DE8" w:rsidP="00107DE8">
    <w:pPr>
      <w:pStyle w:val="Encabezado"/>
    </w:pPr>
    <w:r>
      <w:rPr>
        <w:noProof/>
      </w:rPr>
      <w:drawing>
        <wp:anchor distT="0" distB="0" distL="114300" distR="114300" simplePos="0" relativeHeight="251658240" behindDoc="1" locked="0" layoutInCell="1" allowOverlap="1" wp14:anchorId="625A6BA4" wp14:editId="41E04EF7">
          <wp:simplePos x="0" y="0"/>
          <wp:positionH relativeFrom="column">
            <wp:posOffset>-1131837</wp:posOffset>
          </wp:positionH>
          <wp:positionV relativeFrom="paragraph">
            <wp:posOffset>-557638</wp:posOffset>
          </wp:positionV>
          <wp:extent cx="7587079" cy="10780295"/>
          <wp:effectExtent l="0" t="0" r="0" b="2540"/>
          <wp:wrapNone/>
          <wp:docPr id="152036121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20361213" name="Imagen 3"/>
                  <pic:cNvPicPr/>
                </pic:nvPicPr>
                <pic:blipFill>
                  <a:blip r:embed="rId1">
                    <a:extLst>
                      <a:ext uri="{28A0092B-C50C-407E-A947-70E740481C1C}">
                        <a14:useLocalDpi xmlns:a14="http://schemas.microsoft.com/office/drawing/2010/main" val="0"/>
                      </a:ext>
                    </a:extLst>
                  </a:blip>
                  <a:stretch>
                    <a:fillRect/>
                  </a:stretch>
                </pic:blipFill>
                <pic:spPr>
                  <a:xfrm>
                    <a:off x="0" y="0"/>
                    <a:ext cx="7587079" cy="10780295"/>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6B967B" w14:textId="77777777" w:rsidR="00584E63" w:rsidRDefault="00584E63">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964111"/>
    <w:multiLevelType w:val="hybridMultilevel"/>
    <w:tmpl w:val="16507B3C"/>
    <w:lvl w:ilvl="0" w:tplc="50DC75D6">
      <w:start w:val="1"/>
      <w:numFmt w:val="upperRoman"/>
      <w:pStyle w:val="Tit1"/>
      <w:lvlText w:val="%1."/>
      <w:lvlJc w:val="left"/>
      <w:pPr>
        <w:ind w:left="720" w:hanging="720"/>
      </w:pPr>
      <w:rPr>
        <w:rFonts w:hint="default"/>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1" w15:restartNumberingAfterBreak="0">
    <w:nsid w:val="05344F30"/>
    <w:multiLevelType w:val="hybridMultilevel"/>
    <w:tmpl w:val="67441F96"/>
    <w:lvl w:ilvl="0" w:tplc="1E260AF6">
      <w:start w:val="1"/>
      <w:numFmt w:val="bullet"/>
      <w:lvlText w:val=""/>
      <w:lvlJc w:val="left"/>
      <w:pPr>
        <w:ind w:left="644" w:hanging="360"/>
      </w:pPr>
      <w:rPr>
        <w:rFonts w:ascii="Wingdings 3" w:hAnsi="Wingdings 3" w:hint="default"/>
        <w:color w:val="4472C4" w:themeColor="accent1"/>
      </w:rPr>
    </w:lvl>
    <w:lvl w:ilvl="1" w:tplc="0C0A0003" w:tentative="1">
      <w:start w:val="1"/>
      <w:numFmt w:val="bullet"/>
      <w:lvlText w:val="o"/>
      <w:lvlJc w:val="left"/>
      <w:pPr>
        <w:ind w:left="1365" w:hanging="360"/>
      </w:pPr>
      <w:rPr>
        <w:rFonts w:ascii="Courier New" w:hAnsi="Courier New" w:hint="default"/>
      </w:rPr>
    </w:lvl>
    <w:lvl w:ilvl="2" w:tplc="0C0A0005" w:tentative="1">
      <w:start w:val="1"/>
      <w:numFmt w:val="bullet"/>
      <w:lvlText w:val=""/>
      <w:lvlJc w:val="left"/>
      <w:pPr>
        <w:ind w:left="2085" w:hanging="360"/>
      </w:pPr>
      <w:rPr>
        <w:rFonts w:ascii="Wingdings" w:hAnsi="Wingdings" w:hint="default"/>
      </w:rPr>
    </w:lvl>
    <w:lvl w:ilvl="3" w:tplc="0C0A0001" w:tentative="1">
      <w:start w:val="1"/>
      <w:numFmt w:val="bullet"/>
      <w:lvlText w:val=""/>
      <w:lvlJc w:val="left"/>
      <w:pPr>
        <w:ind w:left="2805" w:hanging="360"/>
      </w:pPr>
      <w:rPr>
        <w:rFonts w:ascii="Symbol" w:hAnsi="Symbol" w:hint="default"/>
      </w:rPr>
    </w:lvl>
    <w:lvl w:ilvl="4" w:tplc="0C0A0003" w:tentative="1">
      <w:start w:val="1"/>
      <w:numFmt w:val="bullet"/>
      <w:lvlText w:val="o"/>
      <w:lvlJc w:val="left"/>
      <w:pPr>
        <w:ind w:left="3525" w:hanging="360"/>
      </w:pPr>
      <w:rPr>
        <w:rFonts w:ascii="Courier New" w:hAnsi="Courier New" w:hint="default"/>
      </w:rPr>
    </w:lvl>
    <w:lvl w:ilvl="5" w:tplc="0C0A0005" w:tentative="1">
      <w:start w:val="1"/>
      <w:numFmt w:val="bullet"/>
      <w:lvlText w:val=""/>
      <w:lvlJc w:val="left"/>
      <w:pPr>
        <w:ind w:left="4245" w:hanging="360"/>
      </w:pPr>
      <w:rPr>
        <w:rFonts w:ascii="Wingdings" w:hAnsi="Wingdings" w:hint="default"/>
      </w:rPr>
    </w:lvl>
    <w:lvl w:ilvl="6" w:tplc="0C0A0001" w:tentative="1">
      <w:start w:val="1"/>
      <w:numFmt w:val="bullet"/>
      <w:lvlText w:val=""/>
      <w:lvlJc w:val="left"/>
      <w:pPr>
        <w:ind w:left="4965" w:hanging="360"/>
      </w:pPr>
      <w:rPr>
        <w:rFonts w:ascii="Symbol" w:hAnsi="Symbol" w:hint="default"/>
      </w:rPr>
    </w:lvl>
    <w:lvl w:ilvl="7" w:tplc="0C0A0003" w:tentative="1">
      <w:start w:val="1"/>
      <w:numFmt w:val="bullet"/>
      <w:lvlText w:val="o"/>
      <w:lvlJc w:val="left"/>
      <w:pPr>
        <w:ind w:left="5685" w:hanging="360"/>
      </w:pPr>
      <w:rPr>
        <w:rFonts w:ascii="Courier New" w:hAnsi="Courier New" w:hint="default"/>
      </w:rPr>
    </w:lvl>
    <w:lvl w:ilvl="8" w:tplc="0C0A0005" w:tentative="1">
      <w:start w:val="1"/>
      <w:numFmt w:val="bullet"/>
      <w:lvlText w:val=""/>
      <w:lvlJc w:val="left"/>
      <w:pPr>
        <w:ind w:left="6405" w:hanging="360"/>
      </w:pPr>
      <w:rPr>
        <w:rFonts w:ascii="Wingdings" w:hAnsi="Wingdings" w:hint="default"/>
      </w:rPr>
    </w:lvl>
  </w:abstractNum>
  <w:abstractNum w:abstractNumId="2" w15:restartNumberingAfterBreak="0">
    <w:nsid w:val="0C6A0352"/>
    <w:multiLevelType w:val="hybridMultilevel"/>
    <w:tmpl w:val="DDE05F5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0D760C35"/>
    <w:multiLevelType w:val="hybridMultilevel"/>
    <w:tmpl w:val="11C650A0"/>
    <w:lvl w:ilvl="0" w:tplc="1E260AF6">
      <w:start w:val="1"/>
      <w:numFmt w:val="bullet"/>
      <w:lvlText w:val=""/>
      <w:lvlJc w:val="left"/>
      <w:pPr>
        <w:ind w:left="720" w:hanging="360"/>
      </w:pPr>
      <w:rPr>
        <w:rFonts w:ascii="Wingdings 3" w:hAnsi="Wingdings 3" w:hint="default"/>
        <w:color w:val="4472C4" w:themeColor="accent1"/>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15:restartNumberingAfterBreak="0">
    <w:nsid w:val="167C4F31"/>
    <w:multiLevelType w:val="hybridMultilevel"/>
    <w:tmpl w:val="8C843BAC"/>
    <w:lvl w:ilvl="0" w:tplc="E8189E70">
      <w:start w:val="1"/>
      <w:numFmt w:val="decimal"/>
      <w:lvlText w:val="%1."/>
      <w:lvlJc w:val="left"/>
      <w:pPr>
        <w:ind w:left="720" w:hanging="360"/>
      </w:pPr>
      <w:rPr>
        <w:rFonts w:hint="default"/>
        <w:color w:val="auto"/>
      </w:r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 w15:restartNumberingAfterBreak="0">
    <w:nsid w:val="1F384F49"/>
    <w:multiLevelType w:val="multilevel"/>
    <w:tmpl w:val="E5907F68"/>
    <w:lvl w:ilvl="0">
      <w:start w:val="1"/>
      <w:numFmt w:val="decimal"/>
      <w:lvlText w:val="%1."/>
      <w:lvlJc w:val="left"/>
      <w:pPr>
        <w:ind w:left="360" w:hanging="360"/>
      </w:pPr>
      <w:rPr>
        <w:rFonts w:hint="default"/>
      </w:rPr>
    </w:lvl>
    <w:lvl w:ilvl="1">
      <w:start w:val="2"/>
      <w:numFmt w:val="decimal"/>
      <w:pStyle w:val="1Tit"/>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6" w15:restartNumberingAfterBreak="0">
    <w:nsid w:val="247E3445"/>
    <w:multiLevelType w:val="hybridMultilevel"/>
    <w:tmpl w:val="0A20CF64"/>
    <w:lvl w:ilvl="0" w:tplc="1E260AF6">
      <w:start w:val="1"/>
      <w:numFmt w:val="bullet"/>
      <w:lvlText w:val=""/>
      <w:lvlJc w:val="left"/>
      <w:pPr>
        <w:ind w:left="720" w:hanging="360"/>
      </w:pPr>
      <w:rPr>
        <w:rFonts w:ascii="Wingdings 3" w:hAnsi="Wingdings 3" w:hint="default"/>
        <w:color w:val="4472C4" w:themeColor="accent1"/>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 w15:restartNumberingAfterBreak="0">
    <w:nsid w:val="381E0870"/>
    <w:multiLevelType w:val="hybridMultilevel"/>
    <w:tmpl w:val="BBBA3D9E"/>
    <w:lvl w:ilvl="0" w:tplc="1E260AF6">
      <w:start w:val="1"/>
      <w:numFmt w:val="bullet"/>
      <w:lvlText w:val=""/>
      <w:lvlJc w:val="left"/>
      <w:pPr>
        <w:ind w:left="644" w:hanging="360"/>
      </w:pPr>
      <w:rPr>
        <w:rFonts w:ascii="Wingdings 3" w:hAnsi="Wingdings 3" w:hint="default"/>
        <w:color w:val="4472C4" w:themeColor="accent1"/>
      </w:rPr>
    </w:lvl>
    <w:lvl w:ilvl="1" w:tplc="0C0A0003" w:tentative="1">
      <w:start w:val="1"/>
      <w:numFmt w:val="bullet"/>
      <w:lvlText w:val="o"/>
      <w:lvlJc w:val="left"/>
      <w:pPr>
        <w:ind w:left="1365" w:hanging="360"/>
      </w:pPr>
      <w:rPr>
        <w:rFonts w:ascii="Courier New" w:hAnsi="Courier New" w:hint="default"/>
      </w:rPr>
    </w:lvl>
    <w:lvl w:ilvl="2" w:tplc="0C0A0005" w:tentative="1">
      <w:start w:val="1"/>
      <w:numFmt w:val="bullet"/>
      <w:lvlText w:val=""/>
      <w:lvlJc w:val="left"/>
      <w:pPr>
        <w:ind w:left="2085" w:hanging="360"/>
      </w:pPr>
      <w:rPr>
        <w:rFonts w:ascii="Wingdings" w:hAnsi="Wingdings" w:hint="default"/>
      </w:rPr>
    </w:lvl>
    <w:lvl w:ilvl="3" w:tplc="0C0A0001" w:tentative="1">
      <w:start w:val="1"/>
      <w:numFmt w:val="bullet"/>
      <w:lvlText w:val=""/>
      <w:lvlJc w:val="left"/>
      <w:pPr>
        <w:ind w:left="2805" w:hanging="360"/>
      </w:pPr>
      <w:rPr>
        <w:rFonts w:ascii="Symbol" w:hAnsi="Symbol" w:hint="default"/>
      </w:rPr>
    </w:lvl>
    <w:lvl w:ilvl="4" w:tplc="0C0A0003" w:tentative="1">
      <w:start w:val="1"/>
      <w:numFmt w:val="bullet"/>
      <w:lvlText w:val="o"/>
      <w:lvlJc w:val="left"/>
      <w:pPr>
        <w:ind w:left="3525" w:hanging="360"/>
      </w:pPr>
      <w:rPr>
        <w:rFonts w:ascii="Courier New" w:hAnsi="Courier New" w:hint="default"/>
      </w:rPr>
    </w:lvl>
    <w:lvl w:ilvl="5" w:tplc="0C0A0005" w:tentative="1">
      <w:start w:val="1"/>
      <w:numFmt w:val="bullet"/>
      <w:lvlText w:val=""/>
      <w:lvlJc w:val="left"/>
      <w:pPr>
        <w:ind w:left="4245" w:hanging="360"/>
      </w:pPr>
      <w:rPr>
        <w:rFonts w:ascii="Wingdings" w:hAnsi="Wingdings" w:hint="default"/>
      </w:rPr>
    </w:lvl>
    <w:lvl w:ilvl="6" w:tplc="0C0A0001" w:tentative="1">
      <w:start w:val="1"/>
      <w:numFmt w:val="bullet"/>
      <w:lvlText w:val=""/>
      <w:lvlJc w:val="left"/>
      <w:pPr>
        <w:ind w:left="4965" w:hanging="360"/>
      </w:pPr>
      <w:rPr>
        <w:rFonts w:ascii="Symbol" w:hAnsi="Symbol" w:hint="default"/>
      </w:rPr>
    </w:lvl>
    <w:lvl w:ilvl="7" w:tplc="0C0A0003" w:tentative="1">
      <w:start w:val="1"/>
      <w:numFmt w:val="bullet"/>
      <w:lvlText w:val="o"/>
      <w:lvlJc w:val="left"/>
      <w:pPr>
        <w:ind w:left="5685" w:hanging="360"/>
      </w:pPr>
      <w:rPr>
        <w:rFonts w:ascii="Courier New" w:hAnsi="Courier New" w:hint="default"/>
      </w:rPr>
    </w:lvl>
    <w:lvl w:ilvl="8" w:tplc="0C0A0005" w:tentative="1">
      <w:start w:val="1"/>
      <w:numFmt w:val="bullet"/>
      <w:lvlText w:val=""/>
      <w:lvlJc w:val="left"/>
      <w:pPr>
        <w:ind w:left="6405" w:hanging="360"/>
      </w:pPr>
      <w:rPr>
        <w:rFonts w:ascii="Wingdings" w:hAnsi="Wingdings" w:hint="default"/>
      </w:rPr>
    </w:lvl>
  </w:abstractNum>
  <w:abstractNum w:abstractNumId="8" w15:restartNumberingAfterBreak="0">
    <w:nsid w:val="38705031"/>
    <w:multiLevelType w:val="multilevel"/>
    <w:tmpl w:val="64CEC212"/>
    <w:lvl w:ilvl="0">
      <w:start w:val="3"/>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3CEA242D"/>
    <w:multiLevelType w:val="hybridMultilevel"/>
    <w:tmpl w:val="29FC006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0" w15:restartNumberingAfterBreak="0">
    <w:nsid w:val="4CF51B55"/>
    <w:multiLevelType w:val="hybridMultilevel"/>
    <w:tmpl w:val="7EFE6F56"/>
    <w:lvl w:ilvl="0" w:tplc="A224E5F0">
      <w:start w:val="1"/>
      <w:numFmt w:val="lowerLetter"/>
      <w:pStyle w:val="VIETA1"/>
      <w:lvlText w:val="%1)"/>
      <w:lvlJc w:val="left"/>
      <w:pPr>
        <w:ind w:left="644" w:hanging="360"/>
      </w:pPr>
      <w:rPr>
        <w:rFonts w:ascii="Gotham Book" w:eastAsia="Times New Roman" w:hAnsi="Gotham Book" w:cs="GuggenheimHTFBook"/>
        <w:color w:val="000099"/>
      </w:rPr>
    </w:lvl>
    <w:lvl w:ilvl="1" w:tplc="0C0A0003" w:tentative="1">
      <w:start w:val="1"/>
      <w:numFmt w:val="bullet"/>
      <w:lvlText w:val="o"/>
      <w:lvlJc w:val="left"/>
      <w:pPr>
        <w:ind w:left="1365" w:hanging="360"/>
      </w:pPr>
      <w:rPr>
        <w:rFonts w:ascii="Courier New" w:hAnsi="Courier New" w:hint="default"/>
      </w:rPr>
    </w:lvl>
    <w:lvl w:ilvl="2" w:tplc="0C0A0005" w:tentative="1">
      <w:start w:val="1"/>
      <w:numFmt w:val="bullet"/>
      <w:lvlText w:val=""/>
      <w:lvlJc w:val="left"/>
      <w:pPr>
        <w:ind w:left="2085" w:hanging="360"/>
      </w:pPr>
      <w:rPr>
        <w:rFonts w:ascii="Wingdings" w:hAnsi="Wingdings" w:hint="default"/>
      </w:rPr>
    </w:lvl>
    <w:lvl w:ilvl="3" w:tplc="0C0A0001" w:tentative="1">
      <w:start w:val="1"/>
      <w:numFmt w:val="bullet"/>
      <w:lvlText w:val=""/>
      <w:lvlJc w:val="left"/>
      <w:pPr>
        <w:ind w:left="2805" w:hanging="360"/>
      </w:pPr>
      <w:rPr>
        <w:rFonts w:ascii="Symbol" w:hAnsi="Symbol" w:hint="default"/>
      </w:rPr>
    </w:lvl>
    <w:lvl w:ilvl="4" w:tplc="0C0A0003" w:tentative="1">
      <w:start w:val="1"/>
      <w:numFmt w:val="bullet"/>
      <w:lvlText w:val="o"/>
      <w:lvlJc w:val="left"/>
      <w:pPr>
        <w:ind w:left="3525" w:hanging="360"/>
      </w:pPr>
      <w:rPr>
        <w:rFonts w:ascii="Courier New" w:hAnsi="Courier New" w:hint="default"/>
      </w:rPr>
    </w:lvl>
    <w:lvl w:ilvl="5" w:tplc="0C0A0005" w:tentative="1">
      <w:start w:val="1"/>
      <w:numFmt w:val="bullet"/>
      <w:lvlText w:val=""/>
      <w:lvlJc w:val="left"/>
      <w:pPr>
        <w:ind w:left="4245" w:hanging="360"/>
      </w:pPr>
      <w:rPr>
        <w:rFonts w:ascii="Wingdings" w:hAnsi="Wingdings" w:hint="default"/>
      </w:rPr>
    </w:lvl>
    <w:lvl w:ilvl="6" w:tplc="0C0A0001" w:tentative="1">
      <w:start w:val="1"/>
      <w:numFmt w:val="bullet"/>
      <w:lvlText w:val=""/>
      <w:lvlJc w:val="left"/>
      <w:pPr>
        <w:ind w:left="4965" w:hanging="360"/>
      </w:pPr>
      <w:rPr>
        <w:rFonts w:ascii="Symbol" w:hAnsi="Symbol" w:hint="default"/>
      </w:rPr>
    </w:lvl>
    <w:lvl w:ilvl="7" w:tplc="0C0A0003" w:tentative="1">
      <w:start w:val="1"/>
      <w:numFmt w:val="bullet"/>
      <w:lvlText w:val="o"/>
      <w:lvlJc w:val="left"/>
      <w:pPr>
        <w:ind w:left="5685" w:hanging="360"/>
      </w:pPr>
      <w:rPr>
        <w:rFonts w:ascii="Courier New" w:hAnsi="Courier New" w:hint="default"/>
      </w:rPr>
    </w:lvl>
    <w:lvl w:ilvl="8" w:tplc="0C0A0005" w:tentative="1">
      <w:start w:val="1"/>
      <w:numFmt w:val="bullet"/>
      <w:lvlText w:val=""/>
      <w:lvlJc w:val="left"/>
      <w:pPr>
        <w:ind w:left="6405" w:hanging="360"/>
      </w:pPr>
      <w:rPr>
        <w:rFonts w:ascii="Wingdings" w:hAnsi="Wingdings" w:hint="default"/>
      </w:rPr>
    </w:lvl>
  </w:abstractNum>
  <w:abstractNum w:abstractNumId="11" w15:restartNumberingAfterBreak="0">
    <w:nsid w:val="50EA6476"/>
    <w:multiLevelType w:val="hybridMultilevel"/>
    <w:tmpl w:val="9E5C9518"/>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2" w15:restartNumberingAfterBreak="0">
    <w:nsid w:val="51415EA8"/>
    <w:multiLevelType w:val="hybridMultilevel"/>
    <w:tmpl w:val="749C29FE"/>
    <w:lvl w:ilvl="0" w:tplc="0C0A0005">
      <w:start w:val="1"/>
      <w:numFmt w:val="bullet"/>
      <w:lvlText w:val=""/>
      <w:lvlJc w:val="left"/>
      <w:pPr>
        <w:ind w:left="360" w:hanging="360"/>
      </w:pPr>
      <w:rPr>
        <w:rFonts w:ascii="Wingdings" w:hAnsi="Wingdings" w:hint="default"/>
      </w:rPr>
    </w:lvl>
    <w:lvl w:ilvl="1" w:tplc="4E905458">
      <w:start w:val="1"/>
      <w:numFmt w:val="upperRoman"/>
      <w:pStyle w:val="VIETA2"/>
      <w:lvlText w:val="%2."/>
      <w:lvlJc w:val="right"/>
      <w:pPr>
        <w:ind w:left="502" w:hanging="360"/>
      </w:pPr>
      <w:rPr>
        <w:rFonts w:ascii="Gotham Medium" w:hAnsi="Gotham Medium" w:hint="default"/>
        <w:color w:val="7C5050"/>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13" w15:restartNumberingAfterBreak="0">
    <w:nsid w:val="57911B9B"/>
    <w:multiLevelType w:val="hybridMultilevel"/>
    <w:tmpl w:val="661482CA"/>
    <w:lvl w:ilvl="0" w:tplc="1E260AF6">
      <w:start w:val="1"/>
      <w:numFmt w:val="bullet"/>
      <w:lvlText w:val=""/>
      <w:lvlJc w:val="left"/>
      <w:pPr>
        <w:ind w:left="644" w:hanging="360"/>
      </w:pPr>
      <w:rPr>
        <w:rFonts w:ascii="Wingdings 3" w:hAnsi="Wingdings 3" w:hint="default"/>
        <w:color w:val="4472C4" w:themeColor="accent1"/>
      </w:rPr>
    </w:lvl>
    <w:lvl w:ilvl="1" w:tplc="0C0A0003" w:tentative="1">
      <w:start w:val="1"/>
      <w:numFmt w:val="bullet"/>
      <w:lvlText w:val="o"/>
      <w:lvlJc w:val="left"/>
      <w:pPr>
        <w:ind w:left="1365" w:hanging="360"/>
      </w:pPr>
      <w:rPr>
        <w:rFonts w:ascii="Courier New" w:hAnsi="Courier New" w:hint="default"/>
      </w:rPr>
    </w:lvl>
    <w:lvl w:ilvl="2" w:tplc="0C0A0005" w:tentative="1">
      <w:start w:val="1"/>
      <w:numFmt w:val="bullet"/>
      <w:lvlText w:val=""/>
      <w:lvlJc w:val="left"/>
      <w:pPr>
        <w:ind w:left="2085" w:hanging="360"/>
      </w:pPr>
      <w:rPr>
        <w:rFonts w:ascii="Wingdings" w:hAnsi="Wingdings" w:hint="default"/>
      </w:rPr>
    </w:lvl>
    <w:lvl w:ilvl="3" w:tplc="0C0A0001" w:tentative="1">
      <w:start w:val="1"/>
      <w:numFmt w:val="bullet"/>
      <w:lvlText w:val=""/>
      <w:lvlJc w:val="left"/>
      <w:pPr>
        <w:ind w:left="2805" w:hanging="360"/>
      </w:pPr>
      <w:rPr>
        <w:rFonts w:ascii="Symbol" w:hAnsi="Symbol" w:hint="default"/>
      </w:rPr>
    </w:lvl>
    <w:lvl w:ilvl="4" w:tplc="0C0A0003" w:tentative="1">
      <w:start w:val="1"/>
      <w:numFmt w:val="bullet"/>
      <w:lvlText w:val="o"/>
      <w:lvlJc w:val="left"/>
      <w:pPr>
        <w:ind w:left="3525" w:hanging="360"/>
      </w:pPr>
      <w:rPr>
        <w:rFonts w:ascii="Courier New" w:hAnsi="Courier New" w:hint="default"/>
      </w:rPr>
    </w:lvl>
    <w:lvl w:ilvl="5" w:tplc="0C0A0005" w:tentative="1">
      <w:start w:val="1"/>
      <w:numFmt w:val="bullet"/>
      <w:lvlText w:val=""/>
      <w:lvlJc w:val="left"/>
      <w:pPr>
        <w:ind w:left="4245" w:hanging="360"/>
      </w:pPr>
      <w:rPr>
        <w:rFonts w:ascii="Wingdings" w:hAnsi="Wingdings" w:hint="default"/>
      </w:rPr>
    </w:lvl>
    <w:lvl w:ilvl="6" w:tplc="0C0A0001" w:tentative="1">
      <w:start w:val="1"/>
      <w:numFmt w:val="bullet"/>
      <w:lvlText w:val=""/>
      <w:lvlJc w:val="left"/>
      <w:pPr>
        <w:ind w:left="4965" w:hanging="360"/>
      </w:pPr>
      <w:rPr>
        <w:rFonts w:ascii="Symbol" w:hAnsi="Symbol" w:hint="default"/>
      </w:rPr>
    </w:lvl>
    <w:lvl w:ilvl="7" w:tplc="0C0A0003" w:tentative="1">
      <w:start w:val="1"/>
      <w:numFmt w:val="bullet"/>
      <w:lvlText w:val="o"/>
      <w:lvlJc w:val="left"/>
      <w:pPr>
        <w:ind w:left="5685" w:hanging="360"/>
      </w:pPr>
      <w:rPr>
        <w:rFonts w:ascii="Courier New" w:hAnsi="Courier New" w:hint="default"/>
      </w:rPr>
    </w:lvl>
    <w:lvl w:ilvl="8" w:tplc="0C0A0005" w:tentative="1">
      <w:start w:val="1"/>
      <w:numFmt w:val="bullet"/>
      <w:lvlText w:val=""/>
      <w:lvlJc w:val="left"/>
      <w:pPr>
        <w:ind w:left="6405" w:hanging="360"/>
      </w:pPr>
      <w:rPr>
        <w:rFonts w:ascii="Wingdings" w:hAnsi="Wingdings" w:hint="default"/>
      </w:rPr>
    </w:lvl>
  </w:abstractNum>
  <w:abstractNum w:abstractNumId="14" w15:restartNumberingAfterBreak="0">
    <w:nsid w:val="5CAC7894"/>
    <w:multiLevelType w:val="hybridMultilevel"/>
    <w:tmpl w:val="31748078"/>
    <w:lvl w:ilvl="0" w:tplc="1E260AF6">
      <w:start w:val="1"/>
      <w:numFmt w:val="bullet"/>
      <w:lvlText w:val=""/>
      <w:lvlJc w:val="left"/>
      <w:pPr>
        <w:ind w:left="720" w:hanging="360"/>
      </w:pPr>
      <w:rPr>
        <w:rFonts w:ascii="Wingdings 3" w:hAnsi="Wingdings 3" w:hint="default"/>
        <w:color w:val="4472C4" w:themeColor="accent1"/>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5" w15:restartNumberingAfterBreak="0">
    <w:nsid w:val="69A64F68"/>
    <w:multiLevelType w:val="hybridMultilevel"/>
    <w:tmpl w:val="8D7C4BB0"/>
    <w:lvl w:ilvl="0" w:tplc="ABA446E0">
      <w:start w:val="1"/>
      <w:numFmt w:val="lowerRoman"/>
      <w:lvlText w:val="(%1)"/>
      <w:lvlJc w:val="left"/>
      <w:pPr>
        <w:ind w:left="1080" w:hanging="72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6" w15:restartNumberingAfterBreak="0">
    <w:nsid w:val="7FF47C1E"/>
    <w:multiLevelType w:val="hybridMultilevel"/>
    <w:tmpl w:val="1F8CC4F6"/>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445735981">
    <w:abstractNumId w:val="16"/>
  </w:num>
  <w:num w:numId="2" w16cid:durableId="1849442865">
    <w:abstractNumId w:val="12"/>
  </w:num>
  <w:num w:numId="3" w16cid:durableId="376592886">
    <w:abstractNumId w:val="4"/>
  </w:num>
  <w:num w:numId="4" w16cid:durableId="184292966">
    <w:abstractNumId w:val="2"/>
  </w:num>
  <w:num w:numId="5" w16cid:durableId="1055278469">
    <w:abstractNumId w:val="5"/>
  </w:num>
  <w:num w:numId="6" w16cid:durableId="1316449384">
    <w:abstractNumId w:val="10"/>
  </w:num>
  <w:num w:numId="7" w16cid:durableId="573786477">
    <w:abstractNumId w:val="0"/>
  </w:num>
  <w:num w:numId="8" w16cid:durableId="654576788">
    <w:abstractNumId w:val="14"/>
  </w:num>
  <w:num w:numId="9" w16cid:durableId="991636704">
    <w:abstractNumId w:val="7"/>
  </w:num>
  <w:num w:numId="10" w16cid:durableId="1272207078">
    <w:abstractNumId w:val="1"/>
  </w:num>
  <w:num w:numId="11" w16cid:durableId="2015306366">
    <w:abstractNumId w:val="6"/>
  </w:num>
  <w:num w:numId="12" w16cid:durableId="1766656147">
    <w:abstractNumId w:val="13"/>
  </w:num>
  <w:num w:numId="13" w16cid:durableId="716465843">
    <w:abstractNumId w:val="3"/>
  </w:num>
  <w:num w:numId="14" w16cid:durableId="458037765">
    <w:abstractNumId w:val="15"/>
  </w:num>
  <w:num w:numId="15" w16cid:durableId="1170825862">
    <w:abstractNumId w:val="9"/>
  </w:num>
  <w:num w:numId="16" w16cid:durableId="689767055">
    <w:abstractNumId w:val="11"/>
  </w:num>
  <w:num w:numId="17" w16cid:durableId="191608889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56A0C"/>
    <w:rsid w:val="00107DE8"/>
    <w:rsid w:val="00136351"/>
    <w:rsid w:val="002B7634"/>
    <w:rsid w:val="00331891"/>
    <w:rsid w:val="00356A0C"/>
    <w:rsid w:val="004916A5"/>
    <w:rsid w:val="0051290F"/>
    <w:rsid w:val="005231DC"/>
    <w:rsid w:val="00584E63"/>
    <w:rsid w:val="006D19EA"/>
    <w:rsid w:val="00915D29"/>
    <w:rsid w:val="00C11265"/>
    <w:rsid w:val="00CC2222"/>
    <w:rsid w:val="00DD2C43"/>
    <w:rsid w:val="00E1301A"/>
    <w:rsid w:val="00EE2A17"/>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78A9C2A"/>
  <w15:docId w15:val="{DE852CEE-4231-D447-9983-26731AA52D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s-ES" w:eastAsia="es-ES_tradnl"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rFonts w:ascii="Calibri" w:eastAsia="Calibri" w:hAnsi="Calibri" w:cs="Calibri"/>
      <w:color w:val="000000"/>
      <w:sz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136351"/>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136351"/>
    <w:rPr>
      <w:rFonts w:ascii="Calibri" w:eastAsia="Calibri" w:hAnsi="Calibri" w:cs="Calibri"/>
      <w:color w:val="000000"/>
      <w:sz w:val="22"/>
    </w:rPr>
  </w:style>
  <w:style w:type="paragraph" w:styleId="Piedepgina">
    <w:name w:val="footer"/>
    <w:basedOn w:val="Normal"/>
    <w:link w:val="PiedepginaCar"/>
    <w:uiPriority w:val="99"/>
    <w:unhideWhenUsed/>
    <w:rsid w:val="00136351"/>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136351"/>
    <w:rPr>
      <w:rFonts w:ascii="Calibri" w:eastAsia="Calibri" w:hAnsi="Calibri" w:cs="Calibri"/>
      <w:color w:val="000000"/>
      <w:sz w:val="22"/>
    </w:rPr>
  </w:style>
  <w:style w:type="paragraph" w:styleId="Prrafodelista">
    <w:name w:val="List Paragraph"/>
    <w:basedOn w:val="Normal"/>
    <w:link w:val="PrrafodelistaCar"/>
    <w:uiPriority w:val="34"/>
    <w:qFormat/>
    <w:rsid w:val="00C11265"/>
    <w:pPr>
      <w:spacing w:after="0" w:line="240" w:lineRule="auto"/>
      <w:ind w:left="720"/>
      <w:contextualSpacing/>
    </w:pPr>
    <w:rPr>
      <w:rFonts w:asciiTheme="minorHAnsi" w:eastAsiaTheme="minorHAnsi" w:hAnsiTheme="minorHAnsi" w:cstheme="minorBidi"/>
      <w:color w:val="auto"/>
      <w:kern w:val="0"/>
      <w:szCs w:val="22"/>
      <w:lang w:eastAsia="en-US"/>
      <w14:ligatures w14:val="none"/>
    </w:rPr>
  </w:style>
  <w:style w:type="paragraph" w:customStyle="1" w:styleId="Tit10">
    <w:name w:val="Tit1"/>
    <w:basedOn w:val="Normal"/>
    <w:link w:val="Tit1Car"/>
    <w:qFormat/>
    <w:rsid w:val="00C11265"/>
    <w:pPr>
      <w:spacing w:after="0" w:line="240" w:lineRule="auto"/>
      <w:ind w:left="426" w:hanging="426"/>
      <w:jc w:val="both"/>
    </w:pPr>
    <w:rPr>
      <w:rFonts w:ascii="Gotham Medium" w:eastAsiaTheme="minorHAnsi" w:hAnsi="Gotham Medium" w:cstheme="minorBidi"/>
      <w:b/>
      <w:color w:val="2F5496" w:themeColor="accent1" w:themeShade="BF"/>
      <w:kern w:val="0"/>
      <w:sz w:val="24"/>
      <w:lang w:eastAsia="en-US"/>
      <w14:ligatures w14:val="none"/>
    </w:rPr>
  </w:style>
  <w:style w:type="character" w:customStyle="1" w:styleId="Tit1Car">
    <w:name w:val="Tit1 Car"/>
    <w:basedOn w:val="Fuentedeprrafopredeter"/>
    <w:link w:val="Tit10"/>
    <w:rsid w:val="00C11265"/>
    <w:rPr>
      <w:rFonts w:ascii="Gotham Medium" w:eastAsiaTheme="minorHAnsi" w:hAnsi="Gotham Medium"/>
      <w:b/>
      <w:color w:val="2F5496" w:themeColor="accent1" w:themeShade="BF"/>
      <w:kern w:val="0"/>
      <w:lang w:eastAsia="en-US"/>
      <w14:ligatures w14:val="none"/>
    </w:rPr>
  </w:style>
  <w:style w:type="character" w:customStyle="1" w:styleId="PrrafodelistaCar">
    <w:name w:val="Párrafo de lista Car"/>
    <w:basedOn w:val="Fuentedeprrafopredeter"/>
    <w:link w:val="Prrafodelista"/>
    <w:uiPriority w:val="34"/>
    <w:rsid w:val="00C11265"/>
    <w:rPr>
      <w:rFonts w:eastAsiaTheme="minorHAnsi"/>
      <w:kern w:val="0"/>
      <w:sz w:val="22"/>
      <w:szCs w:val="22"/>
      <w:lang w:eastAsia="en-US"/>
      <w14:ligatures w14:val="none"/>
    </w:rPr>
  </w:style>
  <w:style w:type="paragraph" w:customStyle="1" w:styleId="VIETA2">
    <w:name w:val="VIÑETA 2"/>
    <w:basedOn w:val="Prrafodelista"/>
    <w:qFormat/>
    <w:rsid w:val="00CC2222"/>
    <w:pPr>
      <w:numPr>
        <w:ilvl w:val="1"/>
        <w:numId w:val="2"/>
      </w:numPr>
      <w:autoSpaceDE w:val="0"/>
      <w:autoSpaceDN w:val="0"/>
      <w:adjustRightInd w:val="0"/>
      <w:spacing w:after="60"/>
      <w:contextualSpacing w:val="0"/>
    </w:pPr>
    <w:rPr>
      <w:rFonts w:ascii="Gotham Light" w:hAnsi="Gotham Light" w:cs="Arial"/>
      <w:color w:val="7F7F7F" w:themeColor="text1" w:themeTint="80"/>
    </w:rPr>
  </w:style>
  <w:style w:type="table" w:styleId="Tablaconcuadrcula">
    <w:name w:val="Table Grid"/>
    <w:basedOn w:val="Tablanormal"/>
    <w:uiPriority w:val="39"/>
    <w:rsid w:val="00331891"/>
    <w:rPr>
      <w:rFonts w:eastAsiaTheme="minorHAnsi"/>
      <w:kern w:val="0"/>
      <w:sz w:val="22"/>
      <w:szCs w:val="22"/>
      <w:lang w:eastAsia="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Tit">
    <w:name w:val="1 Tit"/>
    <w:basedOn w:val="Prrafodelista"/>
    <w:link w:val="1TitCar"/>
    <w:qFormat/>
    <w:rsid w:val="00331891"/>
    <w:pPr>
      <w:numPr>
        <w:ilvl w:val="1"/>
        <w:numId w:val="5"/>
      </w:numPr>
      <w:jc w:val="both"/>
    </w:pPr>
    <w:rPr>
      <w:rFonts w:ascii="Gotham Medium" w:hAnsi="Gotham Medium"/>
      <w:color w:val="2F5496" w:themeColor="accent1" w:themeShade="BF"/>
    </w:rPr>
  </w:style>
  <w:style w:type="character" w:customStyle="1" w:styleId="1TitCar">
    <w:name w:val="1 Tit Car"/>
    <w:basedOn w:val="PrrafodelistaCar"/>
    <w:link w:val="1Tit"/>
    <w:rsid w:val="00331891"/>
    <w:rPr>
      <w:rFonts w:ascii="Gotham Medium" w:eastAsiaTheme="minorHAnsi" w:hAnsi="Gotham Medium"/>
      <w:color w:val="2F5496" w:themeColor="accent1" w:themeShade="BF"/>
      <w:kern w:val="0"/>
      <w:sz w:val="22"/>
      <w:szCs w:val="22"/>
      <w:lang w:eastAsia="en-US"/>
      <w14:ligatures w14:val="none"/>
    </w:rPr>
  </w:style>
  <w:style w:type="paragraph" w:customStyle="1" w:styleId="TextoBASE">
    <w:name w:val="Texto BASE"/>
    <w:basedOn w:val="Prrafodelista"/>
    <w:link w:val="TextoBASECar"/>
    <w:qFormat/>
    <w:rsid w:val="00331891"/>
    <w:pPr>
      <w:spacing w:after="120"/>
      <w:ind w:left="0"/>
      <w:contextualSpacing w:val="0"/>
      <w:jc w:val="both"/>
    </w:pPr>
    <w:rPr>
      <w:rFonts w:ascii="Gotham Book" w:eastAsia="Times New Roman" w:hAnsi="Gotham Book" w:cs="Times New Roman"/>
      <w:color w:val="404040" w:themeColor="text1" w:themeTint="BF"/>
    </w:rPr>
  </w:style>
  <w:style w:type="character" w:customStyle="1" w:styleId="TextoBASECar">
    <w:name w:val="Texto BASE Car"/>
    <w:basedOn w:val="Fuentedeprrafopredeter"/>
    <w:link w:val="TextoBASE"/>
    <w:locked/>
    <w:rsid w:val="00331891"/>
    <w:rPr>
      <w:rFonts w:ascii="Gotham Book" w:eastAsia="Times New Roman" w:hAnsi="Gotham Book" w:cs="Times New Roman"/>
      <w:color w:val="404040" w:themeColor="text1" w:themeTint="BF"/>
      <w:kern w:val="0"/>
      <w:sz w:val="22"/>
      <w:szCs w:val="22"/>
      <w:lang w:eastAsia="en-US"/>
      <w14:ligatures w14:val="none"/>
    </w:rPr>
  </w:style>
  <w:style w:type="paragraph" w:customStyle="1" w:styleId="VIETA1">
    <w:name w:val="VIÑETA 1"/>
    <w:basedOn w:val="Normal"/>
    <w:link w:val="VIETA1Car"/>
    <w:qFormat/>
    <w:rsid w:val="00331891"/>
    <w:pPr>
      <w:numPr>
        <w:numId w:val="6"/>
      </w:numPr>
      <w:autoSpaceDE w:val="0"/>
      <w:autoSpaceDN w:val="0"/>
      <w:adjustRightInd w:val="0"/>
      <w:spacing w:after="120" w:line="276" w:lineRule="auto"/>
      <w:ind w:left="652" w:hanging="227"/>
      <w:jc w:val="both"/>
    </w:pPr>
    <w:rPr>
      <w:rFonts w:ascii="Gotham Light" w:eastAsia="Times New Roman" w:hAnsi="Gotham Light" w:cs="GuggenheimHTFBook"/>
      <w:color w:val="7F7F7F" w:themeColor="text1" w:themeTint="80"/>
      <w:kern w:val="0"/>
      <w:szCs w:val="22"/>
      <w:lang w:eastAsia="en-US"/>
      <w14:ligatures w14:val="none"/>
    </w:rPr>
  </w:style>
  <w:style w:type="character" w:customStyle="1" w:styleId="VIETA1Car">
    <w:name w:val="VIÑETA 1 Car"/>
    <w:basedOn w:val="Fuentedeprrafopredeter"/>
    <w:link w:val="VIETA1"/>
    <w:locked/>
    <w:rsid w:val="00331891"/>
    <w:rPr>
      <w:rFonts w:ascii="Gotham Light" w:eastAsia="Times New Roman" w:hAnsi="Gotham Light" w:cs="GuggenheimHTFBook"/>
      <w:color w:val="7F7F7F" w:themeColor="text1" w:themeTint="80"/>
      <w:kern w:val="0"/>
      <w:sz w:val="22"/>
      <w:szCs w:val="22"/>
      <w:lang w:eastAsia="en-US"/>
      <w14:ligatures w14:val="none"/>
    </w:rPr>
  </w:style>
  <w:style w:type="paragraph" w:customStyle="1" w:styleId="Tit1">
    <w:name w:val="Tit_1"/>
    <w:basedOn w:val="Prrafodelista"/>
    <w:link w:val="Tit1Car0"/>
    <w:qFormat/>
    <w:rsid w:val="00331891"/>
    <w:pPr>
      <w:numPr>
        <w:numId w:val="7"/>
      </w:numPr>
      <w:pBdr>
        <w:top w:val="single" w:sz="4" w:space="4" w:color="A6A6A6" w:themeColor="background1" w:themeShade="A6"/>
        <w:bottom w:val="single" w:sz="4" w:space="1" w:color="A6A6A6" w:themeColor="background1" w:themeShade="A6"/>
      </w:pBdr>
      <w:spacing w:before="360" w:after="360" w:line="276" w:lineRule="auto"/>
      <w:ind w:left="567" w:hanging="567"/>
      <w:contextualSpacing w:val="0"/>
    </w:pPr>
    <w:rPr>
      <w:rFonts w:ascii="Gotham Medium" w:hAnsi="Gotham Medium"/>
      <w:b/>
      <w:color w:val="96AADC"/>
    </w:rPr>
  </w:style>
  <w:style w:type="character" w:customStyle="1" w:styleId="Tit1Car0">
    <w:name w:val="Tit_1 Car"/>
    <w:basedOn w:val="PrrafodelistaCar"/>
    <w:link w:val="Tit1"/>
    <w:rsid w:val="00331891"/>
    <w:rPr>
      <w:rFonts w:ascii="Gotham Medium" w:eastAsiaTheme="minorHAnsi" w:hAnsi="Gotham Medium"/>
      <w:b/>
      <w:color w:val="96AADC"/>
      <w:kern w:val="0"/>
      <w:sz w:val="22"/>
      <w:szCs w:val="22"/>
      <w:lang w:eastAsia="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15</Pages>
  <Words>3916</Words>
  <Characters>21543</Characters>
  <Application>Microsoft Office Word</Application>
  <DocSecurity>0</DocSecurity>
  <Lines>179</Lines>
  <Paragraphs>50</Paragraphs>
  <ScaleCrop>false</ScaleCrop>
  <HeadingPairs>
    <vt:vector size="2" baseType="variant">
      <vt:variant>
        <vt:lpstr>Título</vt:lpstr>
      </vt:variant>
      <vt:variant>
        <vt:i4>1</vt:i4>
      </vt:variant>
    </vt:vector>
  </HeadingPairs>
  <TitlesOfParts>
    <vt:vector size="1" baseType="lpstr">
      <vt:lpstr>CUSTOMER_A4_MOLGAS _DESIGN (text) copia</vt:lpstr>
    </vt:vector>
  </TitlesOfParts>
  <Company/>
  <LinksUpToDate>false</LinksUpToDate>
  <CharactersWithSpaces>25409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CUSTOMER_A4_MOLGAS _DESIGN (text) copia</dc:title>
  <dc:subject/>
  <dc:creator>Microsoft Office User</dc:creator>
  <cp:keywords/>
  <cp:lastModifiedBy>Lidia Almendariz</cp:lastModifiedBy>
  <cp:revision>2</cp:revision>
  <cp:lastPrinted>2025-03-06T08:27:00Z</cp:lastPrinted>
  <dcterms:created xsi:type="dcterms:W3CDTF">2025-03-06T08:34:00Z</dcterms:created>
  <dcterms:modified xsi:type="dcterms:W3CDTF">2025-03-06T08:34:00Z</dcterms:modified>
</cp:coreProperties>
</file>